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tblInd w:w="-176" w:type="dxa"/>
        <w:tblLook w:val="04A0" w:firstRow="1" w:lastRow="0" w:firstColumn="1" w:lastColumn="0" w:noHBand="0" w:noVBand="1"/>
      </w:tblPr>
      <w:tblGrid>
        <w:gridCol w:w="9640"/>
      </w:tblGrid>
      <w:tr w:rsidR="00B12738" w:rsidRPr="000F2883" w:rsidTr="00E81611">
        <w:trPr>
          <w:trHeight w:val="300"/>
        </w:trPr>
        <w:tc>
          <w:tcPr>
            <w:tcW w:w="9640" w:type="dxa"/>
            <w:shd w:val="clear" w:color="auto" w:fill="auto"/>
            <w:noWrap/>
            <w:vAlign w:val="center"/>
          </w:tcPr>
          <w:p w:rsidR="00B12738" w:rsidRPr="000F2883" w:rsidRDefault="00B12738" w:rsidP="00E81611">
            <w:pPr>
              <w:jc w:val="center"/>
              <w:rPr>
                <w:color w:val="000000"/>
                <w:sz w:val="28"/>
                <w:szCs w:val="28"/>
              </w:rPr>
            </w:pPr>
            <w:r w:rsidRPr="000F2883">
              <w:rPr>
                <w:color w:val="000000"/>
                <w:sz w:val="28"/>
                <w:szCs w:val="28"/>
              </w:rPr>
              <w:t>ДЕПАРТАМЕНТ ОБРАЗОВАНИЯ И НАУКИ ТЮМЕНСКОЙ ОБЛАСТИ</w:t>
            </w:r>
          </w:p>
        </w:tc>
      </w:tr>
      <w:tr w:rsidR="00B12738" w:rsidRPr="000F2883" w:rsidTr="00E81611">
        <w:trPr>
          <w:trHeight w:val="532"/>
        </w:trPr>
        <w:tc>
          <w:tcPr>
            <w:tcW w:w="9640" w:type="dxa"/>
            <w:shd w:val="clear" w:color="auto" w:fill="auto"/>
            <w:vAlign w:val="center"/>
          </w:tcPr>
          <w:p w:rsidR="00B12738" w:rsidRPr="000F2883" w:rsidRDefault="00B12738" w:rsidP="00E81611">
            <w:pPr>
              <w:jc w:val="center"/>
              <w:rPr>
                <w:color w:val="000000"/>
                <w:sz w:val="28"/>
                <w:szCs w:val="28"/>
              </w:rPr>
            </w:pPr>
            <w:r w:rsidRPr="000F2883">
              <w:rPr>
                <w:color w:val="000000"/>
                <w:sz w:val="28"/>
                <w:szCs w:val="28"/>
              </w:rPr>
              <w:t>ГОСУДАРСТВЕННОЕ АВТОНОМНОЕ ПРОФЕССИОНАЛЬНОЕ ОБРАЗОВАТЕЛЬНОЕ УЧРЕЖДЕНИЕ ТЮМЕНСКОЙ ОБЛАСТИ</w:t>
            </w:r>
          </w:p>
        </w:tc>
      </w:tr>
      <w:tr w:rsidR="00B12738" w:rsidRPr="000F2883" w:rsidTr="00E81611">
        <w:trPr>
          <w:trHeight w:val="1019"/>
        </w:trPr>
        <w:tc>
          <w:tcPr>
            <w:tcW w:w="9640" w:type="dxa"/>
            <w:shd w:val="clear" w:color="auto" w:fill="auto"/>
            <w:noWrap/>
            <w:vAlign w:val="center"/>
          </w:tcPr>
          <w:p w:rsidR="00B12738" w:rsidRPr="000F2883" w:rsidRDefault="00B12738" w:rsidP="00E81611">
            <w:pPr>
              <w:jc w:val="center"/>
              <w:rPr>
                <w:color w:val="000000"/>
                <w:sz w:val="28"/>
                <w:szCs w:val="28"/>
              </w:rPr>
            </w:pPr>
            <w:r w:rsidRPr="000F2883">
              <w:rPr>
                <w:color w:val="000000"/>
                <w:sz w:val="28"/>
                <w:szCs w:val="28"/>
              </w:rPr>
              <w:t>«ГОЛЫШМАНОВСКИЙ АГРОПЕДАГОГИЧЕСКИЙ КОЛЛЕДЖ»</w:t>
            </w:r>
          </w:p>
          <w:p w:rsidR="00B12738" w:rsidRPr="000F2883" w:rsidRDefault="00B12738" w:rsidP="00E81611">
            <w:pPr>
              <w:jc w:val="center"/>
              <w:rPr>
                <w:color w:val="000000"/>
                <w:sz w:val="28"/>
                <w:szCs w:val="28"/>
              </w:rPr>
            </w:pPr>
            <w:r w:rsidRPr="000F2883">
              <w:rPr>
                <w:color w:val="000000"/>
                <w:sz w:val="28"/>
                <w:szCs w:val="28"/>
              </w:rPr>
              <w:t>(ГАПОУ ТО «ГОЛЫШМАНОВСКИЙ АГРОПЕДКОЛЛЕДЖ»)</w:t>
            </w:r>
          </w:p>
          <w:p w:rsidR="00B12738" w:rsidRPr="000F2883" w:rsidRDefault="00B12738" w:rsidP="00E81611">
            <w:pPr>
              <w:jc w:val="center"/>
              <w:rPr>
                <w:color w:val="000000"/>
                <w:sz w:val="28"/>
                <w:szCs w:val="28"/>
              </w:rPr>
            </w:pPr>
          </w:p>
          <w:p w:rsidR="00B12738" w:rsidRPr="000F2883" w:rsidRDefault="00B12738" w:rsidP="00E81611">
            <w:pPr>
              <w:jc w:val="center"/>
              <w:rPr>
                <w:color w:val="000000"/>
                <w:sz w:val="28"/>
                <w:szCs w:val="28"/>
              </w:rPr>
            </w:pPr>
          </w:p>
        </w:tc>
      </w:tr>
    </w:tbl>
    <w:p w:rsidR="00B12738" w:rsidRPr="007F42AB" w:rsidRDefault="00B12738" w:rsidP="00B12738">
      <w:pPr>
        <w:pStyle w:val="2"/>
        <w:ind w:left="5671"/>
      </w:pPr>
      <w:r>
        <w:rPr>
          <w:spacing w:val="-2"/>
        </w:rPr>
        <w:t>Согласовано:</w:t>
      </w:r>
    </w:p>
    <w:p w:rsidR="00B12738" w:rsidRDefault="00B12738" w:rsidP="00B12738">
      <w:pPr>
        <w:pStyle w:val="a3"/>
        <w:ind w:left="4413" w:right="873"/>
        <w:jc w:val="center"/>
        <w:rPr>
          <w:spacing w:val="40"/>
        </w:rPr>
      </w:pPr>
      <w:r>
        <w:t>в</w:t>
      </w:r>
      <w:r>
        <w:rPr>
          <w:spacing w:val="-10"/>
        </w:rPr>
        <w:t xml:space="preserve"> </w:t>
      </w:r>
      <w:r>
        <w:t>составе</w:t>
      </w:r>
      <w:r>
        <w:rPr>
          <w:spacing w:val="-13"/>
        </w:rPr>
        <w:t xml:space="preserve"> </w:t>
      </w:r>
      <w:r>
        <w:t>образовательной</w:t>
      </w:r>
      <w:r>
        <w:rPr>
          <w:spacing w:val="-10"/>
        </w:rPr>
        <w:t xml:space="preserve"> </w:t>
      </w:r>
      <w:r>
        <w:t xml:space="preserve">программы методическим советом </w:t>
      </w:r>
    </w:p>
    <w:p w:rsidR="00B12738" w:rsidRDefault="00B12738" w:rsidP="00B12738">
      <w:pPr>
        <w:pStyle w:val="a3"/>
        <w:ind w:left="4413" w:right="873"/>
        <w:jc w:val="center"/>
      </w:pPr>
      <w:r>
        <w:t>Протокол  от 12.09.2025 № 2</w:t>
      </w:r>
      <w:r>
        <w:rPr>
          <w:spacing w:val="40"/>
        </w:rPr>
        <w:t>.</w:t>
      </w:r>
    </w:p>
    <w:p w:rsidR="00B902E6" w:rsidRDefault="00B902E6">
      <w:pPr>
        <w:pStyle w:val="a3"/>
        <w:spacing w:before="81"/>
        <w:rPr>
          <w:sz w:val="28"/>
        </w:rPr>
      </w:pPr>
    </w:p>
    <w:p w:rsidR="00B902E6" w:rsidRDefault="00F47A46" w:rsidP="00B12738">
      <w:pPr>
        <w:spacing w:line="300" w:lineRule="auto"/>
        <w:ind w:right="12"/>
        <w:jc w:val="center"/>
        <w:rPr>
          <w:b/>
          <w:sz w:val="28"/>
        </w:rPr>
      </w:pPr>
      <w:r>
        <w:rPr>
          <w:b/>
          <w:sz w:val="28"/>
        </w:rPr>
        <w:t>ОЦЕНОЧНЫЕ</w:t>
      </w:r>
      <w:r>
        <w:rPr>
          <w:b/>
          <w:spacing w:val="-18"/>
          <w:sz w:val="28"/>
        </w:rPr>
        <w:t xml:space="preserve"> </w:t>
      </w:r>
      <w:r>
        <w:rPr>
          <w:b/>
          <w:sz w:val="28"/>
        </w:rPr>
        <w:t>МАТЕРИАЛЫ УЧЕБНОЙ ПРАКТИКИ</w:t>
      </w:r>
    </w:p>
    <w:p w:rsidR="00B902E6" w:rsidRDefault="00B902E6">
      <w:pPr>
        <w:pStyle w:val="a3"/>
        <w:spacing w:before="1"/>
        <w:rPr>
          <w:b/>
          <w:sz w:val="28"/>
        </w:rPr>
      </w:pPr>
    </w:p>
    <w:p w:rsidR="00B902E6" w:rsidRDefault="00F47A46">
      <w:pPr>
        <w:ind w:left="53"/>
        <w:jc w:val="center"/>
        <w:rPr>
          <w:b/>
          <w:sz w:val="28"/>
        </w:rPr>
      </w:pPr>
      <w:r>
        <w:rPr>
          <w:b/>
          <w:sz w:val="28"/>
        </w:rPr>
        <w:t>УП.03</w:t>
      </w:r>
      <w:r>
        <w:rPr>
          <w:b/>
          <w:spacing w:val="-8"/>
          <w:sz w:val="28"/>
        </w:rPr>
        <w:t xml:space="preserve"> </w:t>
      </w:r>
      <w:r>
        <w:rPr>
          <w:b/>
          <w:sz w:val="28"/>
        </w:rPr>
        <w:t>Учебная</w:t>
      </w:r>
      <w:r>
        <w:rPr>
          <w:b/>
          <w:spacing w:val="-8"/>
          <w:sz w:val="28"/>
        </w:rPr>
        <w:t xml:space="preserve"> </w:t>
      </w:r>
      <w:r>
        <w:rPr>
          <w:b/>
          <w:sz w:val="28"/>
        </w:rPr>
        <w:t>практика</w:t>
      </w:r>
      <w:r>
        <w:rPr>
          <w:b/>
          <w:spacing w:val="-8"/>
          <w:sz w:val="28"/>
        </w:rPr>
        <w:t xml:space="preserve"> </w:t>
      </w:r>
      <w:r>
        <w:rPr>
          <w:b/>
          <w:sz w:val="28"/>
        </w:rPr>
        <w:t>Дистанционное</w:t>
      </w:r>
      <w:r>
        <w:rPr>
          <w:b/>
          <w:spacing w:val="-8"/>
          <w:sz w:val="28"/>
        </w:rPr>
        <w:t xml:space="preserve"> </w:t>
      </w:r>
      <w:r>
        <w:rPr>
          <w:b/>
          <w:sz w:val="28"/>
        </w:rPr>
        <w:t>пилотирование</w:t>
      </w:r>
      <w:r>
        <w:rPr>
          <w:b/>
          <w:spacing w:val="-8"/>
          <w:sz w:val="28"/>
        </w:rPr>
        <w:t xml:space="preserve"> </w:t>
      </w:r>
      <w:r>
        <w:rPr>
          <w:b/>
          <w:sz w:val="28"/>
        </w:rPr>
        <w:t>беспилотных</w:t>
      </w:r>
      <w:r>
        <w:rPr>
          <w:b/>
          <w:spacing w:val="-8"/>
          <w:sz w:val="28"/>
        </w:rPr>
        <w:t xml:space="preserve"> </w:t>
      </w:r>
      <w:r>
        <w:rPr>
          <w:b/>
          <w:sz w:val="28"/>
        </w:rPr>
        <w:t>воздушных судов смешанного типа</w:t>
      </w:r>
    </w:p>
    <w:p w:rsidR="00B902E6" w:rsidRDefault="00B902E6">
      <w:pPr>
        <w:pStyle w:val="a3"/>
        <w:rPr>
          <w:b/>
          <w:sz w:val="28"/>
        </w:rPr>
      </w:pPr>
    </w:p>
    <w:p w:rsidR="00B902E6" w:rsidRDefault="00F47A46">
      <w:pPr>
        <w:ind w:left="72"/>
        <w:rPr>
          <w:sz w:val="28"/>
        </w:rPr>
      </w:pPr>
      <w:r>
        <w:rPr>
          <w:b/>
          <w:sz w:val="28"/>
        </w:rPr>
        <w:t>Специальность:</w:t>
      </w:r>
      <w:r>
        <w:rPr>
          <w:b/>
          <w:spacing w:val="-6"/>
          <w:sz w:val="28"/>
        </w:rPr>
        <w:t xml:space="preserve"> </w:t>
      </w:r>
      <w:r>
        <w:rPr>
          <w:sz w:val="28"/>
        </w:rPr>
        <w:t>25.02.08</w:t>
      </w:r>
      <w:r>
        <w:rPr>
          <w:spacing w:val="-6"/>
          <w:sz w:val="28"/>
        </w:rPr>
        <w:t xml:space="preserve"> </w:t>
      </w:r>
      <w:r>
        <w:rPr>
          <w:sz w:val="28"/>
        </w:rPr>
        <w:t>Эксплуатация</w:t>
      </w:r>
      <w:r>
        <w:rPr>
          <w:spacing w:val="-6"/>
          <w:sz w:val="28"/>
        </w:rPr>
        <w:t xml:space="preserve"> </w:t>
      </w:r>
      <w:r>
        <w:rPr>
          <w:sz w:val="28"/>
        </w:rPr>
        <w:t>беспилотных</w:t>
      </w:r>
      <w:r>
        <w:rPr>
          <w:spacing w:val="-6"/>
          <w:sz w:val="28"/>
        </w:rPr>
        <w:t xml:space="preserve"> </w:t>
      </w:r>
      <w:r>
        <w:rPr>
          <w:sz w:val="28"/>
        </w:rPr>
        <w:t>авиационных</w:t>
      </w:r>
      <w:r>
        <w:rPr>
          <w:spacing w:val="-5"/>
          <w:sz w:val="28"/>
        </w:rPr>
        <w:t xml:space="preserve"> </w:t>
      </w:r>
      <w:r>
        <w:rPr>
          <w:spacing w:val="-2"/>
          <w:sz w:val="28"/>
        </w:rPr>
        <w:t>систем</w:t>
      </w:r>
    </w:p>
    <w:p w:rsidR="00B902E6" w:rsidRDefault="00B902E6">
      <w:pPr>
        <w:pStyle w:val="a3"/>
        <w:rPr>
          <w:sz w:val="28"/>
        </w:rPr>
      </w:pPr>
    </w:p>
    <w:p w:rsidR="00B902E6" w:rsidRDefault="00F47A46">
      <w:pPr>
        <w:ind w:left="71"/>
        <w:rPr>
          <w:position w:val="-2"/>
          <w:sz w:val="28"/>
        </w:rPr>
      </w:pPr>
      <w:r>
        <w:rPr>
          <w:b/>
          <w:sz w:val="28"/>
        </w:rPr>
        <w:t>Квалификация</w:t>
      </w:r>
      <w:r>
        <w:rPr>
          <w:b/>
          <w:spacing w:val="-7"/>
          <w:sz w:val="28"/>
        </w:rPr>
        <w:t xml:space="preserve"> </w:t>
      </w:r>
      <w:r>
        <w:rPr>
          <w:b/>
          <w:sz w:val="28"/>
        </w:rPr>
        <w:t>выпускника</w:t>
      </w:r>
      <w:r>
        <w:rPr>
          <w:sz w:val="28"/>
        </w:rPr>
        <w:t>:</w:t>
      </w:r>
      <w:r>
        <w:rPr>
          <w:spacing w:val="-4"/>
          <w:sz w:val="28"/>
        </w:rPr>
        <w:t xml:space="preserve"> </w:t>
      </w:r>
      <w:r>
        <w:rPr>
          <w:sz w:val="28"/>
        </w:rPr>
        <w:t>оператор</w:t>
      </w:r>
      <w:r>
        <w:rPr>
          <w:spacing w:val="-5"/>
          <w:sz w:val="28"/>
        </w:rPr>
        <w:t xml:space="preserve"> </w:t>
      </w:r>
      <w:r>
        <w:rPr>
          <w:sz w:val="28"/>
        </w:rPr>
        <w:t>беспилотных</w:t>
      </w:r>
      <w:r>
        <w:rPr>
          <w:spacing w:val="-4"/>
          <w:sz w:val="28"/>
        </w:rPr>
        <w:t xml:space="preserve"> </w:t>
      </w:r>
      <w:r>
        <w:rPr>
          <w:sz w:val="28"/>
        </w:rPr>
        <w:t>летательных</w:t>
      </w:r>
      <w:r>
        <w:rPr>
          <w:spacing w:val="-4"/>
          <w:sz w:val="28"/>
        </w:rPr>
        <w:t xml:space="preserve"> </w:t>
      </w:r>
      <w:r>
        <w:rPr>
          <w:spacing w:val="-2"/>
          <w:sz w:val="28"/>
        </w:rPr>
        <w:t>аппаратов</w:t>
      </w:r>
    </w:p>
    <w:p w:rsidR="00B902E6" w:rsidRDefault="00B902E6">
      <w:pPr>
        <w:pStyle w:val="a3"/>
        <w:rPr>
          <w:sz w:val="28"/>
        </w:rPr>
      </w:pPr>
    </w:p>
    <w:p w:rsidR="00B902E6" w:rsidRDefault="00F47A46">
      <w:pPr>
        <w:ind w:left="72"/>
        <w:rPr>
          <w:sz w:val="28"/>
        </w:rPr>
      </w:pPr>
      <w:r>
        <w:rPr>
          <w:b/>
          <w:sz w:val="28"/>
        </w:rPr>
        <w:t>Нормативный</w:t>
      </w:r>
      <w:r>
        <w:rPr>
          <w:b/>
          <w:spacing w:val="-3"/>
          <w:sz w:val="28"/>
        </w:rPr>
        <w:t xml:space="preserve"> </w:t>
      </w:r>
      <w:r>
        <w:rPr>
          <w:b/>
          <w:sz w:val="28"/>
        </w:rPr>
        <w:t>срок</w:t>
      </w:r>
      <w:r>
        <w:rPr>
          <w:b/>
          <w:spacing w:val="-2"/>
          <w:sz w:val="28"/>
        </w:rPr>
        <w:t xml:space="preserve"> </w:t>
      </w:r>
      <w:r>
        <w:rPr>
          <w:b/>
          <w:sz w:val="28"/>
        </w:rPr>
        <w:t>обучения</w:t>
      </w:r>
      <w:r>
        <w:rPr>
          <w:sz w:val="28"/>
        </w:rPr>
        <w:t>:</w:t>
      </w:r>
      <w:r>
        <w:rPr>
          <w:spacing w:val="-2"/>
          <w:sz w:val="28"/>
        </w:rPr>
        <w:t xml:space="preserve"> </w:t>
      </w:r>
      <w:r>
        <w:rPr>
          <w:sz w:val="28"/>
        </w:rPr>
        <w:t>3</w:t>
      </w:r>
      <w:r>
        <w:rPr>
          <w:spacing w:val="-2"/>
          <w:sz w:val="28"/>
        </w:rPr>
        <w:t xml:space="preserve"> </w:t>
      </w:r>
      <w:r>
        <w:rPr>
          <w:sz w:val="28"/>
        </w:rPr>
        <w:t>года</w:t>
      </w:r>
      <w:r>
        <w:rPr>
          <w:spacing w:val="-2"/>
          <w:sz w:val="28"/>
        </w:rPr>
        <w:t xml:space="preserve"> </w:t>
      </w:r>
      <w:r>
        <w:rPr>
          <w:sz w:val="28"/>
        </w:rPr>
        <w:t>10</w:t>
      </w:r>
      <w:r>
        <w:rPr>
          <w:spacing w:val="-2"/>
          <w:sz w:val="28"/>
        </w:rPr>
        <w:t xml:space="preserve"> месяцев</w:t>
      </w:r>
    </w:p>
    <w:p w:rsidR="00B902E6" w:rsidRDefault="00B902E6">
      <w:pPr>
        <w:pStyle w:val="a3"/>
        <w:rPr>
          <w:sz w:val="28"/>
        </w:rPr>
      </w:pPr>
    </w:p>
    <w:p w:rsidR="00B902E6" w:rsidRDefault="00F47A46">
      <w:pPr>
        <w:ind w:left="72"/>
        <w:rPr>
          <w:position w:val="-2"/>
          <w:sz w:val="28"/>
        </w:rPr>
      </w:pPr>
      <w:r>
        <w:rPr>
          <w:b/>
          <w:sz w:val="28"/>
        </w:rPr>
        <w:t>Форма</w:t>
      </w:r>
      <w:r>
        <w:rPr>
          <w:b/>
          <w:spacing w:val="-4"/>
          <w:sz w:val="28"/>
        </w:rPr>
        <w:t xml:space="preserve"> </w:t>
      </w:r>
      <w:r>
        <w:rPr>
          <w:b/>
          <w:sz w:val="28"/>
        </w:rPr>
        <w:t>обучения</w:t>
      </w:r>
      <w:r>
        <w:rPr>
          <w:sz w:val="28"/>
        </w:rPr>
        <w:t>:</w:t>
      </w:r>
      <w:r>
        <w:rPr>
          <w:spacing w:val="-1"/>
          <w:sz w:val="28"/>
        </w:rPr>
        <w:t xml:space="preserve"> </w:t>
      </w:r>
      <w:r>
        <w:rPr>
          <w:spacing w:val="-4"/>
          <w:sz w:val="28"/>
        </w:rPr>
        <w:t>очная</w:t>
      </w:r>
    </w:p>
    <w:p w:rsidR="00B902E6" w:rsidRDefault="00B902E6">
      <w:pPr>
        <w:pStyle w:val="a3"/>
        <w:rPr>
          <w:sz w:val="28"/>
        </w:rPr>
      </w:pPr>
    </w:p>
    <w:p w:rsidR="00B902E6" w:rsidRDefault="00F47A46">
      <w:pPr>
        <w:ind w:left="72"/>
        <w:rPr>
          <w:sz w:val="28"/>
        </w:rPr>
      </w:pPr>
      <w:r>
        <w:rPr>
          <w:b/>
          <w:sz w:val="28"/>
        </w:rPr>
        <w:t>Год</w:t>
      </w:r>
      <w:r>
        <w:rPr>
          <w:b/>
          <w:spacing w:val="-3"/>
          <w:sz w:val="28"/>
        </w:rPr>
        <w:t xml:space="preserve"> </w:t>
      </w:r>
      <w:r>
        <w:rPr>
          <w:b/>
          <w:sz w:val="28"/>
        </w:rPr>
        <w:t>начала</w:t>
      </w:r>
      <w:r>
        <w:rPr>
          <w:b/>
          <w:spacing w:val="-3"/>
          <w:sz w:val="28"/>
        </w:rPr>
        <w:t xml:space="preserve"> </w:t>
      </w:r>
      <w:r>
        <w:rPr>
          <w:b/>
          <w:sz w:val="28"/>
        </w:rPr>
        <w:t>подготовки</w:t>
      </w:r>
      <w:r w:rsidR="00B12738">
        <w:rPr>
          <w:b/>
          <w:sz w:val="28"/>
        </w:rPr>
        <w:t xml:space="preserve">: </w:t>
      </w:r>
      <w:r>
        <w:rPr>
          <w:sz w:val="28"/>
        </w:rPr>
        <w:t>202</w:t>
      </w:r>
      <w:r w:rsidR="00B12738">
        <w:rPr>
          <w:sz w:val="28"/>
        </w:rPr>
        <w:t>6</w:t>
      </w:r>
      <w:r>
        <w:rPr>
          <w:spacing w:val="-2"/>
          <w:sz w:val="28"/>
        </w:rPr>
        <w:t xml:space="preserve"> </w:t>
      </w:r>
      <w:r>
        <w:rPr>
          <w:spacing w:val="-5"/>
          <w:sz w:val="28"/>
        </w:rPr>
        <w:t>г.</w:t>
      </w:r>
    </w:p>
    <w:p w:rsidR="00B902E6" w:rsidRDefault="00B902E6">
      <w:pPr>
        <w:pStyle w:val="a3"/>
        <w:rPr>
          <w:sz w:val="28"/>
        </w:rPr>
      </w:pPr>
    </w:p>
    <w:p w:rsidR="00B12738" w:rsidRDefault="00B12738">
      <w:pPr>
        <w:pStyle w:val="a3"/>
        <w:rPr>
          <w:sz w:val="28"/>
        </w:rPr>
      </w:pPr>
    </w:p>
    <w:p w:rsidR="00B12738" w:rsidRDefault="00B12738">
      <w:pPr>
        <w:pStyle w:val="a3"/>
        <w:rPr>
          <w:sz w:val="28"/>
        </w:rPr>
      </w:pPr>
    </w:p>
    <w:p w:rsidR="00B902E6" w:rsidRDefault="00B902E6">
      <w:pPr>
        <w:pStyle w:val="a3"/>
        <w:spacing w:before="120"/>
        <w:rPr>
          <w:sz w:val="28"/>
        </w:rPr>
      </w:pPr>
    </w:p>
    <w:p w:rsidR="00B12738" w:rsidRPr="00B12738" w:rsidRDefault="00B12738" w:rsidP="00B12738">
      <w:pPr>
        <w:pStyle w:val="a3"/>
        <w:spacing w:line="328" w:lineRule="auto"/>
        <w:ind w:left="140" w:right="1660"/>
        <w:rPr>
          <w:sz w:val="28"/>
          <w:szCs w:val="28"/>
        </w:rPr>
      </w:pPr>
      <w:r w:rsidRPr="00B12738">
        <w:rPr>
          <w:sz w:val="28"/>
          <w:szCs w:val="28"/>
        </w:rPr>
        <w:t>Программа</w:t>
      </w:r>
      <w:r w:rsidRPr="00B12738">
        <w:rPr>
          <w:spacing w:val="-7"/>
          <w:sz w:val="28"/>
          <w:szCs w:val="28"/>
        </w:rPr>
        <w:t xml:space="preserve"> </w:t>
      </w:r>
      <w:r w:rsidRPr="00B12738">
        <w:rPr>
          <w:sz w:val="28"/>
          <w:szCs w:val="28"/>
        </w:rPr>
        <w:t>обсуждена</w:t>
      </w:r>
      <w:r w:rsidRPr="00B12738">
        <w:rPr>
          <w:spacing w:val="-7"/>
          <w:sz w:val="28"/>
          <w:szCs w:val="28"/>
        </w:rPr>
        <w:t xml:space="preserve"> </w:t>
      </w:r>
      <w:r w:rsidRPr="00B12738">
        <w:rPr>
          <w:sz w:val="28"/>
          <w:szCs w:val="28"/>
        </w:rPr>
        <w:t>на</w:t>
      </w:r>
      <w:r w:rsidRPr="00B12738">
        <w:rPr>
          <w:spacing w:val="-7"/>
          <w:sz w:val="28"/>
          <w:szCs w:val="28"/>
        </w:rPr>
        <w:t xml:space="preserve"> </w:t>
      </w:r>
      <w:r w:rsidRPr="00B12738">
        <w:rPr>
          <w:sz w:val="28"/>
          <w:szCs w:val="28"/>
        </w:rPr>
        <w:t>заседании</w:t>
      </w:r>
      <w:r w:rsidRPr="00B12738">
        <w:rPr>
          <w:spacing w:val="-7"/>
          <w:sz w:val="28"/>
          <w:szCs w:val="28"/>
        </w:rPr>
        <w:t xml:space="preserve"> </w:t>
      </w:r>
      <w:r w:rsidRPr="00B12738">
        <w:rPr>
          <w:sz w:val="28"/>
          <w:szCs w:val="28"/>
        </w:rPr>
        <w:t>методического</w:t>
      </w:r>
      <w:r w:rsidRPr="00B12738">
        <w:rPr>
          <w:spacing w:val="-6"/>
          <w:sz w:val="28"/>
          <w:szCs w:val="28"/>
        </w:rPr>
        <w:t xml:space="preserve"> </w:t>
      </w:r>
      <w:r w:rsidRPr="00B12738">
        <w:rPr>
          <w:sz w:val="28"/>
          <w:szCs w:val="28"/>
        </w:rPr>
        <w:t>совета</w:t>
      </w:r>
      <w:r w:rsidRPr="00B12738">
        <w:rPr>
          <w:spacing w:val="-8"/>
          <w:sz w:val="28"/>
          <w:szCs w:val="28"/>
        </w:rPr>
        <w:t xml:space="preserve"> </w:t>
      </w:r>
      <w:r w:rsidRPr="00B12738">
        <w:rPr>
          <w:sz w:val="28"/>
          <w:szCs w:val="28"/>
        </w:rPr>
        <w:t xml:space="preserve">Протокол от </w:t>
      </w:r>
      <w:r w:rsidRPr="00B12738">
        <w:rPr>
          <w:spacing w:val="-8"/>
          <w:sz w:val="28"/>
          <w:szCs w:val="28"/>
        </w:rPr>
        <w:t>12</w:t>
      </w:r>
      <w:r w:rsidRPr="00B12738">
        <w:rPr>
          <w:sz w:val="28"/>
          <w:szCs w:val="28"/>
        </w:rPr>
        <w:t>.09.2025 № 2.</w:t>
      </w:r>
      <w:r w:rsidRPr="00B12738">
        <w:rPr>
          <w:spacing w:val="40"/>
          <w:sz w:val="28"/>
          <w:szCs w:val="28"/>
        </w:rPr>
        <w:t xml:space="preserve"> </w:t>
      </w:r>
    </w:p>
    <w:p w:rsidR="00B12738" w:rsidRPr="00B12738" w:rsidRDefault="00B12738" w:rsidP="00B12738">
      <w:pPr>
        <w:pStyle w:val="a3"/>
        <w:spacing w:line="331" w:lineRule="auto"/>
        <w:ind w:left="140" w:right="1660"/>
        <w:rPr>
          <w:sz w:val="28"/>
          <w:szCs w:val="28"/>
        </w:rPr>
      </w:pPr>
      <w:bookmarkStart w:id="0" w:name="_GoBack"/>
      <w:bookmarkEnd w:id="0"/>
      <w:r w:rsidRPr="00B12738">
        <w:rPr>
          <w:sz w:val="28"/>
          <w:szCs w:val="28"/>
        </w:rPr>
        <w:t>Программа</w:t>
      </w:r>
      <w:r w:rsidRPr="00B12738">
        <w:rPr>
          <w:spacing w:val="-6"/>
          <w:sz w:val="28"/>
          <w:szCs w:val="28"/>
        </w:rPr>
        <w:t xml:space="preserve"> </w:t>
      </w:r>
      <w:r w:rsidRPr="00B12738">
        <w:rPr>
          <w:sz w:val="28"/>
          <w:szCs w:val="28"/>
        </w:rPr>
        <w:t>одобрена</w:t>
      </w:r>
      <w:r w:rsidRPr="00B12738">
        <w:rPr>
          <w:spacing w:val="-6"/>
          <w:sz w:val="28"/>
          <w:szCs w:val="28"/>
        </w:rPr>
        <w:t xml:space="preserve"> </w:t>
      </w:r>
      <w:r w:rsidRPr="00B12738">
        <w:rPr>
          <w:sz w:val="28"/>
          <w:szCs w:val="28"/>
        </w:rPr>
        <w:t>на</w:t>
      </w:r>
      <w:r w:rsidRPr="00B12738">
        <w:rPr>
          <w:spacing w:val="-6"/>
          <w:sz w:val="28"/>
          <w:szCs w:val="28"/>
        </w:rPr>
        <w:t xml:space="preserve"> </w:t>
      </w:r>
      <w:r w:rsidRPr="00B12738">
        <w:rPr>
          <w:sz w:val="28"/>
          <w:szCs w:val="28"/>
        </w:rPr>
        <w:t>заседании</w:t>
      </w:r>
      <w:r w:rsidRPr="00B12738">
        <w:rPr>
          <w:spacing w:val="-6"/>
          <w:sz w:val="28"/>
          <w:szCs w:val="28"/>
        </w:rPr>
        <w:t xml:space="preserve"> </w:t>
      </w:r>
      <w:r w:rsidRPr="00B12738">
        <w:rPr>
          <w:sz w:val="28"/>
          <w:szCs w:val="28"/>
        </w:rPr>
        <w:t>педагогического</w:t>
      </w:r>
      <w:r w:rsidRPr="00B12738">
        <w:rPr>
          <w:spacing w:val="-5"/>
          <w:sz w:val="28"/>
          <w:szCs w:val="28"/>
        </w:rPr>
        <w:t xml:space="preserve"> </w:t>
      </w:r>
      <w:r w:rsidRPr="00B12738">
        <w:rPr>
          <w:sz w:val="28"/>
          <w:szCs w:val="28"/>
        </w:rPr>
        <w:t xml:space="preserve">совета Протокол от 28.06.2025 № 68. </w:t>
      </w:r>
    </w:p>
    <w:p w:rsidR="00B902E6" w:rsidRDefault="00B12738" w:rsidP="00B12738">
      <w:pPr>
        <w:pStyle w:val="a3"/>
        <w:spacing w:before="13"/>
      </w:pPr>
      <w:r>
        <w:tab/>
      </w:r>
    </w:p>
    <w:p w:rsidR="00B12738" w:rsidRDefault="00B12738" w:rsidP="00B12738">
      <w:pPr>
        <w:pStyle w:val="a3"/>
        <w:spacing w:before="13"/>
      </w:pPr>
    </w:p>
    <w:p w:rsidR="00B12738" w:rsidRDefault="00B12738" w:rsidP="00B12738">
      <w:pPr>
        <w:pStyle w:val="a3"/>
        <w:spacing w:before="13"/>
      </w:pPr>
    </w:p>
    <w:p w:rsidR="00B12738" w:rsidRDefault="00B12738" w:rsidP="00B12738">
      <w:pPr>
        <w:pStyle w:val="a3"/>
        <w:spacing w:before="13"/>
      </w:pPr>
    </w:p>
    <w:p w:rsidR="00B12738" w:rsidRDefault="00B12738" w:rsidP="00B12738">
      <w:pPr>
        <w:pStyle w:val="a3"/>
        <w:spacing w:before="13"/>
      </w:pPr>
    </w:p>
    <w:p w:rsidR="00B12738" w:rsidRDefault="00B12738" w:rsidP="00B12738">
      <w:pPr>
        <w:pStyle w:val="a3"/>
        <w:spacing w:before="13"/>
        <w:rPr>
          <w:sz w:val="28"/>
        </w:rPr>
      </w:pPr>
    </w:p>
    <w:p w:rsidR="00B902E6" w:rsidRDefault="00F47A46">
      <w:pPr>
        <w:ind w:left="655" w:right="596"/>
        <w:jc w:val="center"/>
        <w:rPr>
          <w:b/>
          <w:sz w:val="28"/>
        </w:rPr>
      </w:pPr>
      <w:r>
        <w:rPr>
          <w:b/>
          <w:spacing w:val="-4"/>
          <w:sz w:val="28"/>
        </w:rPr>
        <w:t>202</w:t>
      </w:r>
      <w:r w:rsidR="00DF7B96">
        <w:rPr>
          <w:b/>
          <w:spacing w:val="-4"/>
          <w:sz w:val="28"/>
        </w:rPr>
        <w:t>5</w:t>
      </w:r>
    </w:p>
    <w:p w:rsidR="00B902E6" w:rsidRDefault="00B902E6">
      <w:pPr>
        <w:jc w:val="center"/>
        <w:rPr>
          <w:b/>
          <w:sz w:val="28"/>
        </w:rPr>
        <w:sectPr w:rsidR="00B902E6" w:rsidSect="00B12738">
          <w:footerReference w:type="default" r:id="rId8"/>
          <w:type w:val="continuous"/>
          <w:pgSz w:w="11920" w:h="16850"/>
          <w:pgMar w:top="1134" w:right="851" w:bottom="1134" w:left="1701" w:header="0" w:footer="1010" w:gutter="0"/>
          <w:pgNumType w:start="1"/>
          <w:cols w:space="720"/>
          <w:docGrid w:linePitch="299"/>
        </w:sectPr>
      </w:pPr>
    </w:p>
    <w:p w:rsidR="00B902E6" w:rsidRDefault="00F47A46">
      <w:pPr>
        <w:spacing w:before="70"/>
        <w:ind w:left="72" w:right="17"/>
        <w:jc w:val="both"/>
        <w:rPr>
          <w:sz w:val="28"/>
        </w:rPr>
      </w:pPr>
      <w:r>
        <w:rPr>
          <w:sz w:val="28"/>
        </w:rPr>
        <w:lastRenderedPageBreak/>
        <w:t>Оценочные материалы учебной практики УП.03 Учебная практика Дистанционное пилотирование беспилотных воздушных судов смешанного типа разработаны на основе Федерального государственного образовательного стандарта по специальности среднего профессионального образования 25.02.08 Эксплуатация беспилотных авиационных систем, утвержденного приказом Минпросвещения России от 09.01.2023 № 2.</w:t>
      </w:r>
    </w:p>
    <w:p w:rsidR="00B902E6" w:rsidRDefault="00B902E6">
      <w:pPr>
        <w:pStyle w:val="a3"/>
        <w:rPr>
          <w:sz w:val="28"/>
        </w:rPr>
      </w:pPr>
    </w:p>
    <w:p w:rsidR="00B902E6" w:rsidRDefault="00B902E6">
      <w:pPr>
        <w:pStyle w:val="a3"/>
        <w:rPr>
          <w:sz w:val="28"/>
        </w:rPr>
      </w:pPr>
    </w:p>
    <w:p w:rsidR="00B902E6" w:rsidRDefault="00B902E6">
      <w:pPr>
        <w:pStyle w:val="a3"/>
        <w:rPr>
          <w:sz w:val="28"/>
        </w:rPr>
      </w:pPr>
    </w:p>
    <w:p w:rsidR="00B902E6" w:rsidRPr="00B12738" w:rsidRDefault="00B902E6">
      <w:pPr>
        <w:pStyle w:val="a3"/>
        <w:spacing w:before="93"/>
        <w:rPr>
          <w:sz w:val="28"/>
          <w:szCs w:val="28"/>
        </w:rPr>
      </w:pPr>
    </w:p>
    <w:p w:rsidR="00B12738" w:rsidRPr="00B12738" w:rsidRDefault="00B12738" w:rsidP="00B12738">
      <w:pPr>
        <w:pStyle w:val="a3"/>
        <w:spacing w:before="1"/>
        <w:rPr>
          <w:spacing w:val="-4"/>
          <w:sz w:val="28"/>
          <w:szCs w:val="28"/>
        </w:rPr>
      </w:pPr>
      <w:r w:rsidRPr="00B12738">
        <w:rPr>
          <w:sz w:val="28"/>
          <w:szCs w:val="28"/>
        </w:rPr>
        <w:t>Организация-разработчик:</w:t>
      </w:r>
      <w:r w:rsidRPr="00B12738">
        <w:rPr>
          <w:spacing w:val="-43"/>
          <w:sz w:val="28"/>
          <w:szCs w:val="28"/>
        </w:rPr>
        <w:t xml:space="preserve"> </w:t>
      </w:r>
    </w:p>
    <w:p w:rsidR="00B12738" w:rsidRPr="00B12738" w:rsidRDefault="00B12738" w:rsidP="00B12738">
      <w:pPr>
        <w:pStyle w:val="a3"/>
        <w:spacing w:before="1"/>
        <w:rPr>
          <w:sz w:val="28"/>
          <w:szCs w:val="28"/>
        </w:rPr>
      </w:pPr>
      <w:r w:rsidRPr="00B12738">
        <w:rPr>
          <w:color w:val="000000"/>
          <w:sz w:val="28"/>
          <w:szCs w:val="28"/>
        </w:rPr>
        <w:t>ГАПОУ ТО «ГОЛЫШМАНОВСКИЙ АГРОПЕДКОЛЛЕДЖ»</w:t>
      </w:r>
    </w:p>
    <w:p w:rsidR="00B12738" w:rsidRPr="00B12738" w:rsidRDefault="00B12738" w:rsidP="00B12738">
      <w:pPr>
        <w:pStyle w:val="a3"/>
        <w:rPr>
          <w:sz w:val="28"/>
          <w:szCs w:val="28"/>
        </w:rPr>
      </w:pPr>
    </w:p>
    <w:p w:rsidR="00B902E6" w:rsidRDefault="00B902E6">
      <w:pPr>
        <w:rPr>
          <w:sz w:val="28"/>
        </w:rPr>
        <w:sectPr w:rsidR="00B902E6" w:rsidSect="00B12738">
          <w:pgSz w:w="11920" w:h="16850"/>
          <w:pgMar w:top="1134" w:right="851" w:bottom="1134" w:left="1701" w:header="0" w:footer="1010" w:gutter="0"/>
          <w:cols w:space="720"/>
          <w:docGrid w:linePitch="299"/>
        </w:sectPr>
      </w:pPr>
    </w:p>
    <w:p w:rsidR="00B902E6" w:rsidRDefault="00F47A46" w:rsidP="00B12738">
      <w:pPr>
        <w:spacing w:before="70"/>
        <w:ind w:left="2088" w:hanging="1946"/>
        <w:jc w:val="center"/>
        <w:rPr>
          <w:b/>
          <w:sz w:val="24"/>
        </w:rPr>
      </w:pPr>
      <w:r>
        <w:rPr>
          <w:b/>
          <w:sz w:val="24"/>
        </w:rPr>
        <w:lastRenderedPageBreak/>
        <w:t>1.</w:t>
      </w:r>
      <w:r>
        <w:rPr>
          <w:b/>
          <w:spacing w:val="24"/>
          <w:sz w:val="24"/>
        </w:rPr>
        <w:t xml:space="preserve">  </w:t>
      </w:r>
      <w:r>
        <w:rPr>
          <w:b/>
          <w:sz w:val="24"/>
        </w:rPr>
        <w:t>ПАСПОРТ</w:t>
      </w:r>
      <w:r>
        <w:rPr>
          <w:b/>
          <w:spacing w:val="-9"/>
          <w:sz w:val="24"/>
        </w:rPr>
        <w:t xml:space="preserve"> </w:t>
      </w:r>
      <w:r>
        <w:rPr>
          <w:b/>
          <w:sz w:val="24"/>
        </w:rPr>
        <w:t>КОМПЛЕКТА</w:t>
      </w:r>
      <w:r>
        <w:rPr>
          <w:b/>
          <w:spacing w:val="-7"/>
          <w:sz w:val="24"/>
        </w:rPr>
        <w:t xml:space="preserve"> </w:t>
      </w:r>
      <w:r>
        <w:rPr>
          <w:b/>
          <w:sz w:val="24"/>
        </w:rPr>
        <w:t>ОЦЕНОЧНЫХ</w:t>
      </w:r>
      <w:r>
        <w:rPr>
          <w:b/>
          <w:spacing w:val="-2"/>
          <w:sz w:val="24"/>
        </w:rPr>
        <w:t xml:space="preserve"> МАТЕРИАЛОВ</w:t>
      </w:r>
    </w:p>
    <w:p w:rsidR="00B902E6" w:rsidRDefault="00B902E6">
      <w:pPr>
        <w:pStyle w:val="a3"/>
        <w:spacing w:before="10"/>
        <w:rPr>
          <w:b/>
        </w:rPr>
      </w:pPr>
    </w:p>
    <w:p w:rsidR="00B902E6" w:rsidRDefault="00F47A46">
      <w:pPr>
        <w:ind w:left="72" w:right="30" w:firstLine="705"/>
        <w:jc w:val="both"/>
        <w:rPr>
          <w:sz w:val="28"/>
        </w:rPr>
      </w:pPr>
      <w:r>
        <w:rPr>
          <w:sz w:val="28"/>
        </w:rPr>
        <w:t>Оценочные</w:t>
      </w:r>
      <w:r>
        <w:rPr>
          <w:spacing w:val="-7"/>
          <w:sz w:val="28"/>
        </w:rPr>
        <w:t xml:space="preserve"> </w:t>
      </w:r>
      <w:r>
        <w:rPr>
          <w:sz w:val="28"/>
        </w:rPr>
        <w:t>материалы</w:t>
      </w:r>
      <w:r>
        <w:rPr>
          <w:spacing w:val="-6"/>
          <w:sz w:val="28"/>
        </w:rPr>
        <w:t xml:space="preserve"> </w:t>
      </w:r>
      <w:r>
        <w:rPr>
          <w:sz w:val="28"/>
        </w:rPr>
        <w:t>предназначены</w:t>
      </w:r>
      <w:r>
        <w:rPr>
          <w:spacing w:val="-6"/>
          <w:sz w:val="28"/>
        </w:rPr>
        <w:t xml:space="preserve"> </w:t>
      </w:r>
      <w:r>
        <w:rPr>
          <w:sz w:val="28"/>
        </w:rPr>
        <w:t>для</w:t>
      </w:r>
      <w:r>
        <w:rPr>
          <w:spacing w:val="-6"/>
          <w:sz w:val="28"/>
        </w:rPr>
        <w:t xml:space="preserve"> </w:t>
      </w:r>
      <w:r>
        <w:rPr>
          <w:sz w:val="28"/>
        </w:rPr>
        <w:t>проверки</w:t>
      </w:r>
      <w:r>
        <w:rPr>
          <w:spacing w:val="-6"/>
          <w:sz w:val="28"/>
        </w:rPr>
        <w:t xml:space="preserve"> </w:t>
      </w:r>
      <w:r>
        <w:rPr>
          <w:sz w:val="28"/>
        </w:rPr>
        <w:t>результатов</w:t>
      </w:r>
      <w:r w:rsidR="00B12738">
        <w:rPr>
          <w:spacing w:val="-18"/>
          <w:sz w:val="28"/>
        </w:rPr>
        <w:t xml:space="preserve"> </w:t>
      </w:r>
      <w:r>
        <w:rPr>
          <w:sz w:val="28"/>
        </w:rPr>
        <w:t>освоения</w:t>
      </w:r>
      <w:r>
        <w:rPr>
          <w:spacing w:val="-5"/>
          <w:sz w:val="28"/>
        </w:rPr>
        <w:t xml:space="preserve"> </w:t>
      </w:r>
      <w:r>
        <w:rPr>
          <w:sz w:val="28"/>
        </w:rPr>
        <w:t>учебной практики программы подготовки специалистов среднего звена (далее ППССЗ) по специальности ФГОС СПО 25.02.08 «Эксплуатация беспилотных авиационных систем», относящейся к профессиональному модулю ПМ.03 «Дистанционное пилотирование беспилотных воздушных судов смешанного типа» ОПЦ ОПОП СПО.</w:t>
      </w:r>
    </w:p>
    <w:p w:rsidR="00B902E6" w:rsidRDefault="00F47A46">
      <w:pPr>
        <w:spacing w:line="280" w:lineRule="exact"/>
        <w:ind w:left="777"/>
        <w:jc w:val="both"/>
        <w:rPr>
          <w:sz w:val="28"/>
        </w:rPr>
      </w:pPr>
      <w:r>
        <w:rPr>
          <w:sz w:val="28"/>
        </w:rPr>
        <w:t>Комплект</w:t>
      </w:r>
      <w:r>
        <w:rPr>
          <w:spacing w:val="-14"/>
          <w:sz w:val="28"/>
        </w:rPr>
        <w:t xml:space="preserve"> </w:t>
      </w:r>
      <w:r>
        <w:rPr>
          <w:sz w:val="28"/>
        </w:rPr>
        <w:t>фонда</w:t>
      </w:r>
      <w:r>
        <w:rPr>
          <w:spacing w:val="-13"/>
          <w:sz w:val="28"/>
        </w:rPr>
        <w:t xml:space="preserve"> </w:t>
      </w:r>
      <w:r>
        <w:rPr>
          <w:sz w:val="28"/>
        </w:rPr>
        <w:t>оценочных</w:t>
      </w:r>
      <w:r>
        <w:rPr>
          <w:spacing w:val="-12"/>
          <w:sz w:val="28"/>
        </w:rPr>
        <w:t xml:space="preserve"> </w:t>
      </w:r>
      <w:r>
        <w:rPr>
          <w:sz w:val="28"/>
        </w:rPr>
        <w:t>средств</w:t>
      </w:r>
      <w:r>
        <w:rPr>
          <w:spacing w:val="-14"/>
          <w:sz w:val="28"/>
        </w:rPr>
        <w:t xml:space="preserve"> </w:t>
      </w:r>
      <w:r>
        <w:rPr>
          <w:sz w:val="28"/>
        </w:rPr>
        <w:t>разработан</w:t>
      </w:r>
      <w:r>
        <w:rPr>
          <w:spacing w:val="-11"/>
          <w:sz w:val="28"/>
        </w:rPr>
        <w:t xml:space="preserve"> </w:t>
      </w:r>
      <w:r>
        <w:rPr>
          <w:sz w:val="28"/>
        </w:rPr>
        <w:t>на</w:t>
      </w:r>
      <w:r>
        <w:rPr>
          <w:spacing w:val="-14"/>
          <w:sz w:val="28"/>
        </w:rPr>
        <w:t xml:space="preserve"> </w:t>
      </w:r>
      <w:r>
        <w:rPr>
          <w:sz w:val="28"/>
        </w:rPr>
        <w:t>основе</w:t>
      </w:r>
      <w:r>
        <w:rPr>
          <w:spacing w:val="-12"/>
          <w:sz w:val="28"/>
        </w:rPr>
        <w:t xml:space="preserve"> </w:t>
      </w:r>
      <w:r>
        <w:rPr>
          <w:spacing w:val="-2"/>
          <w:sz w:val="28"/>
        </w:rPr>
        <w:t>требований:</w:t>
      </w:r>
    </w:p>
    <w:p w:rsidR="00B902E6" w:rsidRDefault="00F47A46">
      <w:pPr>
        <w:pStyle w:val="a4"/>
        <w:numPr>
          <w:ilvl w:val="0"/>
          <w:numId w:val="4"/>
        </w:numPr>
        <w:tabs>
          <w:tab w:val="left" w:pos="1512"/>
        </w:tabs>
        <w:ind w:right="28" w:firstLine="705"/>
        <w:rPr>
          <w:sz w:val="28"/>
        </w:rPr>
      </w:pPr>
      <w:r>
        <w:rPr>
          <w:sz w:val="28"/>
        </w:rPr>
        <w:t>ФГОС СПО специальности 25.02.08 «Эксплуатация беспилотных авиационных систем», утвержден приказом Минпросвещения России от 09 января 2023 г. №2.</w:t>
      </w:r>
    </w:p>
    <w:p w:rsidR="00B902E6" w:rsidRDefault="00F47A46">
      <w:pPr>
        <w:pStyle w:val="a4"/>
        <w:numPr>
          <w:ilvl w:val="0"/>
          <w:numId w:val="4"/>
        </w:numPr>
        <w:tabs>
          <w:tab w:val="left" w:pos="1265"/>
        </w:tabs>
        <w:ind w:right="634" w:firstLine="705"/>
        <w:rPr>
          <w:sz w:val="28"/>
        </w:rPr>
      </w:pPr>
      <w:r>
        <w:rPr>
          <w:sz w:val="28"/>
        </w:rPr>
        <w:t>Положения</w:t>
      </w:r>
      <w:r>
        <w:rPr>
          <w:spacing w:val="-12"/>
          <w:sz w:val="28"/>
        </w:rPr>
        <w:t xml:space="preserve"> </w:t>
      </w:r>
      <w:r>
        <w:rPr>
          <w:sz w:val="28"/>
        </w:rPr>
        <w:t>«О</w:t>
      </w:r>
      <w:r>
        <w:rPr>
          <w:spacing w:val="-12"/>
          <w:sz w:val="28"/>
        </w:rPr>
        <w:t xml:space="preserve"> </w:t>
      </w:r>
      <w:r>
        <w:rPr>
          <w:sz w:val="28"/>
        </w:rPr>
        <w:t>промежуточной</w:t>
      </w:r>
      <w:r>
        <w:rPr>
          <w:spacing w:val="-11"/>
          <w:sz w:val="28"/>
        </w:rPr>
        <w:t xml:space="preserve"> </w:t>
      </w:r>
      <w:r>
        <w:rPr>
          <w:sz w:val="28"/>
        </w:rPr>
        <w:t>аттестации</w:t>
      </w:r>
      <w:r>
        <w:rPr>
          <w:spacing w:val="-12"/>
          <w:sz w:val="28"/>
        </w:rPr>
        <w:t xml:space="preserve"> </w:t>
      </w:r>
      <w:r>
        <w:rPr>
          <w:sz w:val="28"/>
        </w:rPr>
        <w:t>обучающихся»,</w:t>
      </w:r>
      <w:r>
        <w:rPr>
          <w:spacing w:val="-16"/>
          <w:sz w:val="28"/>
        </w:rPr>
        <w:t xml:space="preserve"> </w:t>
      </w:r>
      <w:r>
        <w:rPr>
          <w:sz w:val="28"/>
        </w:rPr>
        <w:t>Положение</w:t>
      </w:r>
      <w:r>
        <w:rPr>
          <w:spacing w:val="-15"/>
          <w:sz w:val="28"/>
        </w:rPr>
        <w:t xml:space="preserve"> </w:t>
      </w:r>
      <w:r>
        <w:rPr>
          <w:sz w:val="28"/>
        </w:rPr>
        <w:t>«О фонде оценочных средств по дисциплине»;</w:t>
      </w:r>
    </w:p>
    <w:p w:rsidR="00B902E6" w:rsidRDefault="00F47A46">
      <w:pPr>
        <w:pStyle w:val="a4"/>
        <w:numPr>
          <w:ilvl w:val="0"/>
          <w:numId w:val="4"/>
        </w:numPr>
        <w:tabs>
          <w:tab w:val="left" w:pos="1281"/>
        </w:tabs>
        <w:ind w:right="609" w:firstLine="705"/>
        <w:rPr>
          <w:sz w:val="28"/>
        </w:rPr>
      </w:pPr>
      <w:r>
        <w:rPr>
          <w:sz w:val="28"/>
        </w:rPr>
        <w:t>Рабочая программа ПМ.03 «Дистанционное</w:t>
      </w:r>
      <w:r>
        <w:rPr>
          <w:spacing w:val="-7"/>
          <w:sz w:val="28"/>
        </w:rPr>
        <w:t xml:space="preserve"> </w:t>
      </w:r>
      <w:r>
        <w:rPr>
          <w:sz w:val="28"/>
        </w:rPr>
        <w:t>пилотирование</w:t>
      </w:r>
      <w:r>
        <w:rPr>
          <w:spacing w:val="-7"/>
          <w:sz w:val="28"/>
        </w:rPr>
        <w:t xml:space="preserve"> </w:t>
      </w:r>
      <w:r>
        <w:rPr>
          <w:sz w:val="28"/>
        </w:rPr>
        <w:t>беспилотных воздушных судов смешанного типа»</w:t>
      </w:r>
    </w:p>
    <w:p w:rsidR="00B902E6" w:rsidRDefault="00F47A46">
      <w:pPr>
        <w:spacing w:before="320" w:after="3"/>
        <w:ind w:left="72" w:right="171" w:firstLine="705"/>
        <w:jc w:val="both"/>
        <w:rPr>
          <w:sz w:val="28"/>
        </w:rPr>
      </w:pPr>
      <w:r>
        <w:rPr>
          <w:sz w:val="28"/>
        </w:rPr>
        <w:t>В результате освоения учебной практики обучающийся должен обладать предусмотренными в ФГОС по специальности СПО 25.02.08 «Эксплуатация беспилотных авиационных систем», следующими умениями и знаниями, которые формируют общие (ОК) и профессиональные (ПК) компетенции:</w:t>
      </w:r>
    </w:p>
    <w:tbl>
      <w:tblPr>
        <w:tblStyle w:val="TableNormal"/>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9"/>
        <w:gridCol w:w="2835"/>
        <w:gridCol w:w="2127"/>
        <w:gridCol w:w="1134"/>
        <w:gridCol w:w="1417"/>
      </w:tblGrid>
      <w:tr w:rsidR="00B902E6" w:rsidTr="00B12738">
        <w:trPr>
          <w:trHeight w:val="550"/>
          <w:jc w:val="center"/>
        </w:trPr>
        <w:tc>
          <w:tcPr>
            <w:tcW w:w="1559" w:type="dxa"/>
            <w:vMerge w:val="restart"/>
          </w:tcPr>
          <w:p w:rsidR="00B902E6" w:rsidRDefault="00F47A46">
            <w:pPr>
              <w:pStyle w:val="TableParagraph"/>
              <w:spacing w:before="5"/>
              <w:ind w:left="114" w:firstLine="472"/>
              <w:rPr>
                <w:sz w:val="24"/>
              </w:rPr>
            </w:pPr>
            <w:r>
              <w:rPr>
                <w:spacing w:val="-4"/>
                <w:sz w:val="24"/>
              </w:rPr>
              <w:t xml:space="preserve">Код </w:t>
            </w:r>
            <w:r>
              <w:rPr>
                <w:spacing w:val="-6"/>
                <w:sz w:val="24"/>
              </w:rPr>
              <w:t>компетенции</w:t>
            </w:r>
          </w:p>
        </w:tc>
        <w:tc>
          <w:tcPr>
            <w:tcW w:w="2835" w:type="dxa"/>
            <w:vMerge w:val="restart"/>
          </w:tcPr>
          <w:p w:rsidR="00B902E6" w:rsidRDefault="00F47A46">
            <w:pPr>
              <w:pStyle w:val="TableParagraph"/>
              <w:spacing w:line="274" w:lineRule="exact"/>
              <w:ind w:left="299"/>
              <w:rPr>
                <w:sz w:val="24"/>
              </w:rPr>
            </w:pPr>
            <w:r>
              <w:rPr>
                <w:spacing w:val="-2"/>
                <w:sz w:val="24"/>
              </w:rPr>
              <w:t>Содержание</w:t>
            </w:r>
            <w:r>
              <w:rPr>
                <w:spacing w:val="2"/>
                <w:sz w:val="24"/>
              </w:rPr>
              <w:t xml:space="preserve"> </w:t>
            </w:r>
            <w:r>
              <w:rPr>
                <w:spacing w:val="-2"/>
                <w:sz w:val="24"/>
              </w:rPr>
              <w:t>компетенции</w:t>
            </w:r>
          </w:p>
        </w:tc>
        <w:tc>
          <w:tcPr>
            <w:tcW w:w="4678" w:type="dxa"/>
            <w:gridSpan w:val="3"/>
          </w:tcPr>
          <w:p w:rsidR="00B902E6" w:rsidRDefault="00F47A46">
            <w:pPr>
              <w:pStyle w:val="TableParagraph"/>
              <w:spacing w:line="264" w:lineRule="exact"/>
              <w:ind w:left="242"/>
              <w:rPr>
                <w:sz w:val="24"/>
              </w:rPr>
            </w:pPr>
            <w:r>
              <w:rPr>
                <w:spacing w:val="-2"/>
                <w:sz w:val="24"/>
              </w:rPr>
              <w:t>Компонентный</w:t>
            </w:r>
            <w:r>
              <w:rPr>
                <w:spacing w:val="-4"/>
                <w:sz w:val="24"/>
              </w:rPr>
              <w:t xml:space="preserve"> </w:t>
            </w:r>
            <w:r>
              <w:rPr>
                <w:spacing w:val="-2"/>
                <w:sz w:val="24"/>
              </w:rPr>
              <w:t>состав компетенций</w:t>
            </w:r>
          </w:p>
          <w:p w:rsidR="00B902E6" w:rsidRDefault="00F47A46">
            <w:pPr>
              <w:pStyle w:val="TableParagraph"/>
              <w:spacing w:line="267" w:lineRule="exact"/>
              <w:ind w:left="2201"/>
              <w:rPr>
                <w:sz w:val="24"/>
              </w:rPr>
            </w:pPr>
            <w:r>
              <w:rPr>
                <w:sz w:val="24"/>
              </w:rPr>
              <w:t>(номера</w:t>
            </w:r>
            <w:r>
              <w:rPr>
                <w:spacing w:val="-15"/>
                <w:sz w:val="24"/>
              </w:rPr>
              <w:t xml:space="preserve"> </w:t>
            </w:r>
            <w:r>
              <w:rPr>
                <w:sz w:val="24"/>
              </w:rPr>
              <w:t>из</w:t>
            </w:r>
            <w:r>
              <w:rPr>
                <w:spacing w:val="-5"/>
                <w:sz w:val="24"/>
              </w:rPr>
              <w:t xml:space="preserve"> </w:t>
            </w:r>
            <w:r>
              <w:rPr>
                <w:spacing w:val="-2"/>
                <w:sz w:val="24"/>
              </w:rPr>
              <w:t>перечня)</w:t>
            </w:r>
          </w:p>
        </w:tc>
      </w:tr>
      <w:tr w:rsidR="00B902E6" w:rsidTr="00B12738">
        <w:trPr>
          <w:trHeight w:val="1106"/>
          <w:jc w:val="center"/>
        </w:trPr>
        <w:tc>
          <w:tcPr>
            <w:tcW w:w="1559" w:type="dxa"/>
            <w:vMerge/>
            <w:tcBorders>
              <w:top w:val="nil"/>
            </w:tcBorders>
          </w:tcPr>
          <w:p w:rsidR="00B902E6" w:rsidRDefault="00B902E6">
            <w:pPr>
              <w:rPr>
                <w:sz w:val="2"/>
                <w:szCs w:val="2"/>
              </w:rPr>
            </w:pPr>
          </w:p>
        </w:tc>
        <w:tc>
          <w:tcPr>
            <w:tcW w:w="2835" w:type="dxa"/>
            <w:vMerge/>
            <w:tcBorders>
              <w:top w:val="nil"/>
            </w:tcBorders>
          </w:tcPr>
          <w:p w:rsidR="00B902E6" w:rsidRDefault="00B902E6">
            <w:pPr>
              <w:rPr>
                <w:sz w:val="2"/>
                <w:szCs w:val="2"/>
              </w:rPr>
            </w:pPr>
          </w:p>
        </w:tc>
        <w:tc>
          <w:tcPr>
            <w:tcW w:w="2127" w:type="dxa"/>
          </w:tcPr>
          <w:p w:rsidR="00B902E6" w:rsidRDefault="00F47A46">
            <w:pPr>
              <w:pStyle w:val="TableParagraph"/>
              <w:spacing w:line="274" w:lineRule="exact"/>
              <w:ind w:left="45" w:right="10"/>
              <w:jc w:val="center"/>
              <w:rPr>
                <w:sz w:val="24"/>
              </w:rPr>
            </w:pPr>
            <w:r>
              <w:rPr>
                <w:spacing w:val="-2"/>
                <w:sz w:val="24"/>
              </w:rPr>
              <w:t>Знает</w:t>
            </w:r>
          </w:p>
        </w:tc>
        <w:tc>
          <w:tcPr>
            <w:tcW w:w="1134" w:type="dxa"/>
          </w:tcPr>
          <w:p w:rsidR="00B902E6" w:rsidRDefault="00F47A46">
            <w:pPr>
              <w:pStyle w:val="TableParagraph"/>
              <w:spacing w:line="274" w:lineRule="exact"/>
              <w:ind w:left="44" w:right="14"/>
              <w:jc w:val="center"/>
              <w:rPr>
                <w:sz w:val="24"/>
              </w:rPr>
            </w:pPr>
            <w:r>
              <w:rPr>
                <w:spacing w:val="-2"/>
                <w:sz w:val="24"/>
              </w:rPr>
              <w:t>Умеет</w:t>
            </w:r>
          </w:p>
        </w:tc>
        <w:tc>
          <w:tcPr>
            <w:tcW w:w="1417" w:type="dxa"/>
          </w:tcPr>
          <w:p w:rsidR="00B902E6" w:rsidRDefault="00F47A46">
            <w:pPr>
              <w:pStyle w:val="TableParagraph"/>
              <w:spacing w:before="4"/>
              <w:ind w:left="94" w:right="62" w:firstLine="2"/>
              <w:jc w:val="center"/>
              <w:rPr>
                <w:sz w:val="24"/>
              </w:rPr>
            </w:pPr>
            <w:r>
              <w:rPr>
                <w:spacing w:val="-2"/>
                <w:sz w:val="24"/>
              </w:rPr>
              <w:t xml:space="preserve">Имеет </w:t>
            </w:r>
            <w:r>
              <w:rPr>
                <w:spacing w:val="-4"/>
                <w:sz w:val="24"/>
              </w:rPr>
              <w:t>практический</w:t>
            </w:r>
          </w:p>
          <w:p w:rsidR="00B902E6" w:rsidRDefault="00F47A46">
            <w:pPr>
              <w:pStyle w:val="TableParagraph"/>
              <w:spacing w:before="2" w:line="264" w:lineRule="exact"/>
              <w:ind w:left="43" w:right="6"/>
              <w:jc w:val="center"/>
              <w:rPr>
                <w:sz w:val="24"/>
              </w:rPr>
            </w:pPr>
            <w:r>
              <w:rPr>
                <w:spacing w:val="-2"/>
                <w:sz w:val="24"/>
              </w:rPr>
              <w:t>опыт</w:t>
            </w:r>
            <w:r>
              <w:rPr>
                <w:spacing w:val="-15"/>
                <w:sz w:val="24"/>
              </w:rPr>
              <w:t xml:space="preserve"> </w:t>
            </w:r>
            <w:r>
              <w:rPr>
                <w:spacing w:val="-2"/>
                <w:sz w:val="24"/>
              </w:rPr>
              <w:t xml:space="preserve">(только </w:t>
            </w:r>
            <w:r>
              <w:rPr>
                <w:sz w:val="24"/>
              </w:rPr>
              <w:t>для ПМ)</w:t>
            </w:r>
          </w:p>
        </w:tc>
      </w:tr>
      <w:tr w:rsidR="00B902E6" w:rsidTr="00B12738">
        <w:trPr>
          <w:trHeight w:val="273"/>
          <w:jc w:val="center"/>
        </w:trPr>
        <w:tc>
          <w:tcPr>
            <w:tcW w:w="1559" w:type="dxa"/>
          </w:tcPr>
          <w:p w:rsidR="00B902E6" w:rsidRDefault="00F47A46">
            <w:pPr>
              <w:pStyle w:val="TableParagraph"/>
              <w:spacing w:line="253" w:lineRule="exact"/>
              <w:ind w:left="31"/>
              <w:jc w:val="center"/>
              <w:rPr>
                <w:sz w:val="24"/>
              </w:rPr>
            </w:pPr>
            <w:r>
              <w:rPr>
                <w:spacing w:val="-10"/>
                <w:sz w:val="24"/>
              </w:rPr>
              <w:t>1</w:t>
            </w:r>
          </w:p>
        </w:tc>
        <w:tc>
          <w:tcPr>
            <w:tcW w:w="2835" w:type="dxa"/>
          </w:tcPr>
          <w:p w:rsidR="00B902E6" w:rsidRDefault="00F47A46">
            <w:pPr>
              <w:pStyle w:val="TableParagraph"/>
              <w:spacing w:line="253" w:lineRule="exact"/>
              <w:ind w:left="32"/>
              <w:jc w:val="center"/>
              <w:rPr>
                <w:sz w:val="24"/>
              </w:rPr>
            </w:pPr>
            <w:r>
              <w:rPr>
                <w:spacing w:val="-10"/>
                <w:sz w:val="24"/>
              </w:rPr>
              <w:t>2</w:t>
            </w:r>
          </w:p>
        </w:tc>
        <w:tc>
          <w:tcPr>
            <w:tcW w:w="2127" w:type="dxa"/>
          </w:tcPr>
          <w:p w:rsidR="00B902E6" w:rsidRDefault="00F47A46">
            <w:pPr>
              <w:pStyle w:val="TableParagraph"/>
              <w:spacing w:line="253" w:lineRule="exact"/>
              <w:ind w:left="45"/>
              <w:jc w:val="center"/>
              <w:rPr>
                <w:sz w:val="24"/>
              </w:rPr>
            </w:pPr>
            <w:r>
              <w:rPr>
                <w:spacing w:val="-10"/>
                <w:sz w:val="24"/>
              </w:rPr>
              <w:t>3</w:t>
            </w:r>
          </w:p>
        </w:tc>
        <w:tc>
          <w:tcPr>
            <w:tcW w:w="1134" w:type="dxa"/>
          </w:tcPr>
          <w:p w:rsidR="00B902E6" w:rsidRDefault="00F47A46">
            <w:pPr>
              <w:pStyle w:val="TableParagraph"/>
              <w:spacing w:line="253" w:lineRule="exact"/>
              <w:ind w:left="44"/>
              <w:jc w:val="center"/>
              <w:rPr>
                <w:sz w:val="24"/>
              </w:rPr>
            </w:pPr>
            <w:r>
              <w:rPr>
                <w:spacing w:val="-10"/>
                <w:sz w:val="24"/>
              </w:rPr>
              <w:t>4</w:t>
            </w:r>
          </w:p>
        </w:tc>
        <w:tc>
          <w:tcPr>
            <w:tcW w:w="1417" w:type="dxa"/>
          </w:tcPr>
          <w:p w:rsidR="00B902E6" w:rsidRDefault="00F47A46">
            <w:pPr>
              <w:pStyle w:val="TableParagraph"/>
              <w:spacing w:line="253" w:lineRule="exact"/>
              <w:ind w:left="43"/>
              <w:jc w:val="center"/>
              <w:rPr>
                <w:sz w:val="24"/>
              </w:rPr>
            </w:pPr>
            <w:r>
              <w:rPr>
                <w:spacing w:val="-10"/>
                <w:sz w:val="24"/>
              </w:rPr>
              <w:t>5</w:t>
            </w:r>
          </w:p>
        </w:tc>
      </w:tr>
      <w:tr w:rsidR="00B902E6" w:rsidTr="00B12738">
        <w:trPr>
          <w:trHeight w:val="1378"/>
          <w:jc w:val="center"/>
        </w:trPr>
        <w:tc>
          <w:tcPr>
            <w:tcW w:w="1559" w:type="dxa"/>
          </w:tcPr>
          <w:p w:rsidR="00B902E6" w:rsidRDefault="00B902E6">
            <w:pPr>
              <w:pStyle w:val="TableParagraph"/>
              <w:spacing w:before="272"/>
              <w:rPr>
                <w:sz w:val="24"/>
              </w:rPr>
            </w:pPr>
          </w:p>
          <w:p w:rsidR="00B902E6" w:rsidRDefault="00F47A46">
            <w:pPr>
              <w:pStyle w:val="TableParagraph"/>
              <w:ind w:left="31" w:right="5"/>
              <w:jc w:val="center"/>
              <w:rPr>
                <w:sz w:val="24"/>
              </w:rPr>
            </w:pPr>
            <w:r>
              <w:rPr>
                <w:sz w:val="24"/>
              </w:rPr>
              <w:t>ОК</w:t>
            </w:r>
            <w:r>
              <w:rPr>
                <w:spacing w:val="-6"/>
                <w:sz w:val="24"/>
              </w:rPr>
              <w:t xml:space="preserve"> </w:t>
            </w:r>
            <w:r>
              <w:rPr>
                <w:spacing w:val="-5"/>
                <w:sz w:val="24"/>
              </w:rPr>
              <w:t>01</w:t>
            </w:r>
          </w:p>
        </w:tc>
        <w:tc>
          <w:tcPr>
            <w:tcW w:w="2835" w:type="dxa"/>
          </w:tcPr>
          <w:p w:rsidR="00B902E6" w:rsidRDefault="00F47A46">
            <w:pPr>
              <w:pStyle w:val="TableParagraph"/>
              <w:spacing w:before="2" w:line="232" w:lineRule="auto"/>
              <w:ind w:left="114" w:right="45"/>
              <w:rPr>
                <w:sz w:val="24"/>
              </w:rPr>
            </w:pPr>
            <w:r>
              <w:rPr>
                <w:sz w:val="24"/>
              </w:rPr>
              <w:t xml:space="preserve">Выбирать способы решения задач профессиональной </w:t>
            </w:r>
            <w:r>
              <w:rPr>
                <w:spacing w:val="-2"/>
                <w:sz w:val="24"/>
              </w:rPr>
              <w:t>деятельности,</w:t>
            </w:r>
            <w:r>
              <w:rPr>
                <w:spacing w:val="-11"/>
                <w:sz w:val="24"/>
              </w:rPr>
              <w:t xml:space="preserve"> </w:t>
            </w:r>
            <w:r>
              <w:rPr>
                <w:spacing w:val="-2"/>
                <w:sz w:val="24"/>
              </w:rPr>
              <w:t xml:space="preserve">применительно </w:t>
            </w:r>
            <w:r>
              <w:rPr>
                <w:sz w:val="24"/>
              </w:rPr>
              <w:t>к различным контекстам</w:t>
            </w:r>
          </w:p>
        </w:tc>
        <w:tc>
          <w:tcPr>
            <w:tcW w:w="2127" w:type="dxa"/>
          </w:tcPr>
          <w:p w:rsidR="00B902E6" w:rsidRDefault="00F47A46">
            <w:pPr>
              <w:pStyle w:val="TableParagraph"/>
              <w:spacing w:before="133"/>
              <w:ind w:left="45" w:right="8"/>
              <w:jc w:val="center"/>
              <w:rPr>
                <w:sz w:val="24"/>
              </w:rPr>
            </w:pPr>
            <w:r>
              <w:rPr>
                <w:spacing w:val="-2"/>
                <w:sz w:val="24"/>
              </w:rPr>
              <w:t>1,2,3,4,5,6,7,8,9,10,</w:t>
            </w:r>
          </w:p>
          <w:p w:rsidR="00B902E6" w:rsidRDefault="00F47A46">
            <w:pPr>
              <w:pStyle w:val="TableParagraph"/>
              <w:ind w:left="45" w:right="7"/>
              <w:jc w:val="center"/>
              <w:rPr>
                <w:sz w:val="24"/>
              </w:rPr>
            </w:pPr>
            <w:r>
              <w:rPr>
                <w:sz w:val="24"/>
              </w:rPr>
              <w:t>11,</w:t>
            </w:r>
            <w:r>
              <w:rPr>
                <w:spacing w:val="-3"/>
                <w:sz w:val="24"/>
              </w:rPr>
              <w:t xml:space="preserve"> </w:t>
            </w:r>
            <w:r>
              <w:rPr>
                <w:sz w:val="24"/>
              </w:rPr>
              <w:t>12,</w:t>
            </w:r>
            <w:r>
              <w:rPr>
                <w:spacing w:val="-3"/>
                <w:sz w:val="24"/>
              </w:rPr>
              <w:t xml:space="preserve"> </w:t>
            </w:r>
            <w:r>
              <w:rPr>
                <w:sz w:val="24"/>
              </w:rPr>
              <w:t>13,</w:t>
            </w:r>
            <w:r>
              <w:rPr>
                <w:spacing w:val="-3"/>
                <w:sz w:val="24"/>
              </w:rPr>
              <w:t xml:space="preserve"> </w:t>
            </w:r>
            <w:r>
              <w:rPr>
                <w:sz w:val="24"/>
              </w:rPr>
              <w:t>14,</w:t>
            </w:r>
            <w:r>
              <w:rPr>
                <w:spacing w:val="-3"/>
                <w:sz w:val="24"/>
              </w:rPr>
              <w:t xml:space="preserve"> </w:t>
            </w:r>
            <w:r>
              <w:rPr>
                <w:spacing w:val="-5"/>
                <w:sz w:val="24"/>
              </w:rPr>
              <w:t>15,</w:t>
            </w:r>
          </w:p>
          <w:p w:rsidR="00B902E6" w:rsidRDefault="00F47A46">
            <w:pPr>
              <w:pStyle w:val="TableParagraph"/>
              <w:ind w:left="45" w:right="7"/>
              <w:jc w:val="center"/>
              <w:rPr>
                <w:sz w:val="24"/>
              </w:rPr>
            </w:pPr>
            <w:r>
              <w:rPr>
                <w:sz w:val="24"/>
              </w:rPr>
              <w:t xml:space="preserve">16, 17, 18, 19, </w:t>
            </w:r>
            <w:r>
              <w:rPr>
                <w:spacing w:val="-5"/>
                <w:sz w:val="24"/>
              </w:rPr>
              <w:t>20,</w:t>
            </w:r>
          </w:p>
          <w:p w:rsidR="00B902E6" w:rsidRDefault="00F47A46">
            <w:pPr>
              <w:pStyle w:val="TableParagraph"/>
              <w:ind w:left="45" w:right="4"/>
              <w:jc w:val="center"/>
              <w:rPr>
                <w:sz w:val="24"/>
              </w:rPr>
            </w:pPr>
            <w:r>
              <w:rPr>
                <w:sz w:val="24"/>
              </w:rPr>
              <w:t xml:space="preserve">21, 22, </w:t>
            </w:r>
            <w:r>
              <w:rPr>
                <w:spacing w:val="-5"/>
                <w:sz w:val="24"/>
              </w:rPr>
              <w:t>23</w:t>
            </w:r>
          </w:p>
        </w:tc>
        <w:tc>
          <w:tcPr>
            <w:tcW w:w="1134" w:type="dxa"/>
          </w:tcPr>
          <w:p w:rsidR="00B902E6" w:rsidRDefault="00B902E6">
            <w:pPr>
              <w:pStyle w:val="TableParagraph"/>
              <w:spacing w:before="272"/>
              <w:rPr>
                <w:sz w:val="24"/>
              </w:rPr>
            </w:pPr>
          </w:p>
          <w:p w:rsidR="00B902E6" w:rsidRDefault="00F47A46">
            <w:pPr>
              <w:pStyle w:val="TableParagraph"/>
              <w:ind w:left="36" w:right="-15"/>
              <w:jc w:val="center"/>
              <w:rPr>
                <w:sz w:val="24"/>
              </w:rPr>
            </w:pPr>
            <w:r>
              <w:rPr>
                <w:spacing w:val="-2"/>
                <w:sz w:val="24"/>
              </w:rPr>
              <w:t>1,2,3,4,5,6</w:t>
            </w:r>
          </w:p>
        </w:tc>
        <w:tc>
          <w:tcPr>
            <w:tcW w:w="1417" w:type="dxa"/>
          </w:tcPr>
          <w:p w:rsidR="00B902E6" w:rsidRDefault="00B902E6">
            <w:pPr>
              <w:pStyle w:val="TableParagraph"/>
              <w:spacing w:before="272"/>
              <w:rPr>
                <w:sz w:val="24"/>
              </w:rPr>
            </w:pPr>
          </w:p>
          <w:p w:rsidR="00B902E6" w:rsidRDefault="00F47A46">
            <w:pPr>
              <w:pStyle w:val="TableParagraph"/>
              <w:ind w:left="43" w:right="11"/>
              <w:jc w:val="center"/>
              <w:rPr>
                <w:sz w:val="24"/>
              </w:rPr>
            </w:pPr>
            <w:r>
              <w:rPr>
                <w:spacing w:val="-2"/>
                <w:sz w:val="24"/>
              </w:rPr>
              <w:t>1,2,3,4</w:t>
            </w:r>
          </w:p>
        </w:tc>
      </w:tr>
      <w:tr w:rsidR="00B902E6" w:rsidTr="00B12738">
        <w:trPr>
          <w:trHeight w:val="1978"/>
          <w:jc w:val="center"/>
        </w:trPr>
        <w:tc>
          <w:tcPr>
            <w:tcW w:w="1559" w:type="dxa"/>
          </w:tcPr>
          <w:p w:rsidR="00B902E6" w:rsidRDefault="00F47A46">
            <w:pPr>
              <w:pStyle w:val="TableParagraph"/>
              <w:spacing w:before="133"/>
              <w:ind w:left="31" w:right="5"/>
              <w:jc w:val="center"/>
              <w:rPr>
                <w:sz w:val="24"/>
              </w:rPr>
            </w:pPr>
            <w:r>
              <w:rPr>
                <w:sz w:val="24"/>
              </w:rPr>
              <w:t>ОК</w:t>
            </w:r>
            <w:r>
              <w:rPr>
                <w:spacing w:val="-6"/>
                <w:sz w:val="24"/>
              </w:rPr>
              <w:t xml:space="preserve"> </w:t>
            </w:r>
            <w:r>
              <w:rPr>
                <w:spacing w:val="-5"/>
                <w:sz w:val="24"/>
              </w:rPr>
              <w:t>02</w:t>
            </w:r>
          </w:p>
        </w:tc>
        <w:tc>
          <w:tcPr>
            <w:tcW w:w="2835" w:type="dxa"/>
          </w:tcPr>
          <w:p w:rsidR="00B902E6" w:rsidRDefault="00F47A46" w:rsidP="00B12738">
            <w:pPr>
              <w:pStyle w:val="TableParagraph"/>
              <w:spacing w:line="247" w:lineRule="auto"/>
              <w:ind w:left="6" w:right="147"/>
              <w:jc w:val="both"/>
              <w:rPr>
                <w:sz w:val="24"/>
              </w:rPr>
            </w:pPr>
            <w:r>
              <w:rPr>
                <w:sz w:val="24"/>
              </w:rPr>
              <w:t>Использовать современные средства поиска, анализа и интерпретации информации и информационные технологии для</w:t>
            </w:r>
            <w:r>
              <w:rPr>
                <w:spacing w:val="74"/>
                <w:sz w:val="24"/>
              </w:rPr>
              <w:t xml:space="preserve">    </w:t>
            </w:r>
            <w:r>
              <w:rPr>
                <w:sz w:val="24"/>
              </w:rPr>
              <w:t>выполнения</w:t>
            </w:r>
            <w:r>
              <w:rPr>
                <w:spacing w:val="75"/>
                <w:sz w:val="24"/>
              </w:rPr>
              <w:t xml:space="preserve">    </w:t>
            </w:r>
            <w:r>
              <w:rPr>
                <w:spacing w:val="-2"/>
                <w:sz w:val="24"/>
              </w:rPr>
              <w:t>задач</w:t>
            </w:r>
          </w:p>
          <w:p w:rsidR="00B902E6" w:rsidRDefault="00F47A46">
            <w:pPr>
              <w:pStyle w:val="TableParagraph"/>
              <w:spacing w:line="282" w:lineRule="exact"/>
              <w:ind w:left="6" w:right="45"/>
              <w:rPr>
                <w:sz w:val="24"/>
              </w:rPr>
            </w:pPr>
            <w:r>
              <w:rPr>
                <w:spacing w:val="-4"/>
                <w:sz w:val="24"/>
              </w:rPr>
              <w:t xml:space="preserve">профессиональной </w:t>
            </w:r>
            <w:r>
              <w:rPr>
                <w:spacing w:val="-2"/>
                <w:sz w:val="24"/>
              </w:rPr>
              <w:t>деятельности</w:t>
            </w:r>
          </w:p>
        </w:tc>
        <w:tc>
          <w:tcPr>
            <w:tcW w:w="2127" w:type="dxa"/>
          </w:tcPr>
          <w:p w:rsidR="00B902E6" w:rsidRDefault="00F47A46">
            <w:pPr>
              <w:pStyle w:val="TableParagraph"/>
              <w:spacing w:before="274"/>
              <w:ind w:left="45" w:right="8"/>
              <w:jc w:val="center"/>
              <w:rPr>
                <w:sz w:val="24"/>
              </w:rPr>
            </w:pPr>
            <w:r>
              <w:rPr>
                <w:spacing w:val="-2"/>
                <w:sz w:val="24"/>
              </w:rPr>
              <w:t>1,2,3,4,5,6,7,8,9,10,</w:t>
            </w:r>
          </w:p>
          <w:p w:rsidR="00B902E6" w:rsidRDefault="00F47A46">
            <w:pPr>
              <w:pStyle w:val="TableParagraph"/>
              <w:spacing w:before="20" w:line="271" w:lineRule="exact"/>
              <w:ind w:left="45" w:right="24"/>
              <w:jc w:val="center"/>
              <w:rPr>
                <w:sz w:val="24"/>
              </w:rPr>
            </w:pPr>
            <w:r>
              <w:rPr>
                <w:sz w:val="24"/>
              </w:rPr>
              <w:t xml:space="preserve">11, 12, 13, 14, </w:t>
            </w:r>
            <w:r>
              <w:rPr>
                <w:spacing w:val="-5"/>
                <w:sz w:val="24"/>
              </w:rPr>
              <w:t>15,</w:t>
            </w:r>
          </w:p>
          <w:p w:rsidR="00B902E6" w:rsidRDefault="00F47A46">
            <w:pPr>
              <w:pStyle w:val="TableParagraph"/>
              <w:spacing w:line="271" w:lineRule="exact"/>
              <w:ind w:left="45" w:right="24"/>
              <w:jc w:val="center"/>
              <w:rPr>
                <w:sz w:val="24"/>
              </w:rPr>
            </w:pPr>
            <w:r>
              <w:rPr>
                <w:sz w:val="24"/>
              </w:rPr>
              <w:t xml:space="preserve">16, 17, 18, 19, </w:t>
            </w:r>
            <w:r>
              <w:rPr>
                <w:spacing w:val="-5"/>
                <w:sz w:val="24"/>
              </w:rPr>
              <w:t>20,</w:t>
            </w:r>
          </w:p>
          <w:p w:rsidR="00B902E6" w:rsidRDefault="00F47A46">
            <w:pPr>
              <w:pStyle w:val="TableParagraph"/>
              <w:spacing w:before="14"/>
              <w:ind w:left="45" w:right="5"/>
              <w:jc w:val="center"/>
              <w:rPr>
                <w:sz w:val="24"/>
              </w:rPr>
            </w:pPr>
            <w:r>
              <w:rPr>
                <w:sz w:val="24"/>
              </w:rPr>
              <w:t xml:space="preserve">21, 22, </w:t>
            </w:r>
            <w:r>
              <w:rPr>
                <w:spacing w:val="-5"/>
                <w:sz w:val="24"/>
              </w:rPr>
              <w:t>23</w:t>
            </w:r>
          </w:p>
        </w:tc>
        <w:tc>
          <w:tcPr>
            <w:tcW w:w="1134" w:type="dxa"/>
          </w:tcPr>
          <w:p w:rsidR="00B902E6" w:rsidRDefault="00B902E6">
            <w:pPr>
              <w:pStyle w:val="TableParagraph"/>
              <w:rPr>
                <w:sz w:val="24"/>
              </w:rPr>
            </w:pPr>
          </w:p>
          <w:p w:rsidR="00B902E6" w:rsidRDefault="00B902E6">
            <w:pPr>
              <w:pStyle w:val="TableParagraph"/>
              <w:spacing w:before="153"/>
              <w:rPr>
                <w:sz w:val="24"/>
              </w:rPr>
            </w:pPr>
          </w:p>
          <w:p w:rsidR="00B902E6" w:rsidRDefault="00F47A46">
            <w:pPr>
              <w:pStyle w:val="TableParagraph"/>
              <w:ind w:left="36" w:right="-15"/>
              <w:jc w:val="center"/>
              <w:rPr>
                <w:sz w:val="24"/>
              </w:rPr>
            </w:pPr>
            <w:r>
              <w:rPr>
                <w:spacing w:val="-2"/>
                <w:sz w:val="24"/>
              </w:rPr>
              <w:t>1,2,3,4,5,6</w:t>
            </w:r>
          </w:p>
        </w:tc>
        <w:tc>
          <w:tcPr>
            <w:tcW w:w="1417" w:type="dxa"/>
          </w:tcPr>
          <w:p w:rsidR="00B902E6" w:rsidRDefault="00B902E6">
            <w:pPr>
              <w:pStyle w:val="TableParagraph"/>
              <w:rPr>
                <w:sz w:val="24"/>
              </w:rPr>
            </w:pPr>
          </w:p>
          <w:p w:rsidR="00B902E6" w:rsidRDefault="00B902E6">
            <w:pPr>
              <w:pStyle w:val="TableParagraph"/>
              <w:spacing w:before="153"/>
              <w:rPr>
                <w:sz w:val="24"/>
              </w:rPr>
            </w:pPr>
          </w:p>
          <w:p w:rsidR="00B902E6" w:rsidRDefault="00F47A46">
            <w:pPr>
              <w:pStyle w:val="TableParagraph"/>
              <w:ind w:left="43" w:right="11"/>
              <w:jc w:val="center"/>
              <w:rPr>
                <w:sz w:val="24"/>
              </w:rPr>
            </w:pPr>
            <w:r>
              <w:rPr>
                <w:spacing w:val="-2"/>
                <w:sz w:val="24"/>
              </w:rPr>
              <w:t>1,2,3,4</w:t>
            </w:r>
          </w:p>
        </w:tc>
      </w:tr>
      <w:tr w:rsidR="00B902E6" w:rsidTr="00B12738">
        <w:trPr>
          <w:trHeight w:val="1229"/>
          <w:jc w:val="center"/>
        </w:trPr>
        <w:tc>
          <w:tcPr>
            <w:tcW w:w="1559" w:type="dxa"/>
          </w:tcPr>
          <w:p w:rsidR="00B902E6" w:rsidRDefault="00F47A46">
            <w:pPr>
              <w:pStyle w:val="TableParagraph"/>
              <w:ind w:left="31" w:right="15"/>
              <w:jc w:val="center"/>
              <w:rPr>
                <w:sz w:val="26"/>
              </w:rPr>
            </w:pPr>
            <w:r>
              <w:rPr>
                <w:sz w:val="26"/>
              </w:rPr>
              <w:lastRenderedPageBreak/>
              <w:t>ОК</w:t>
            </w:r>
            <w:r>
              <w:rPr>
                <w:spacing w:val="-6"/>
                <w:sz w:val="26"/>
              </w:rPr>
              <w:t xml:space="preserve"> </w:t>
            </w:r>
            <w:r>
              <w:rPr>
                <w:spacing w:val="-5"/>
                <w:sz w:val="26"/>
              </w:rPr>
              <w:t>04</w:t>
            </w:r>
          </w:p>
        </w:tc>
        <w:tc>
          <w:tcPr>
            <w:tcW w:w="2835" w:type="dxa"/>
          </w:tcPr>
          <w:p w:rsidR="00B902E6" w:rsidRDefault="00F47A46">
            <w:pPr>
              <w:pStyle w:val="TableParagraph"/>
              <w:ind w:left="6" w:right="17"/>
              <w:rPr>
                <w:sz w:val="24"/>
              </w:rPr>
            </w:pPr>
            <w:r>
              <w:rPr>
                <w:spacing w:val="-2"/>
                <w:sz w:val="24"/>
              </w:rPr>
              <w:t>Эффективно</w:t>
            </w:r>
            <w:r>
              <w:rPr>
                <w:spacing w:val="40"/>
                <w:sz w:val="24"/>
              </w:rPr>
              <w:t xml:space="preserve"> </w:t>
            </w:r>
            <w:r>
              <w:rPr>
                <w:spacing w:val="-2"/>
                <w:sz w:val="24"/>
              </w:rPr>
              <w:t>взаимодействовать</w:t>
            </w:r>
            <w:r>
              <w:rPr>
                <w:spacing w:val="-11"/>
                <w:sz w:val="24"/>
              </w:rPr>
              <w:t xml:space="preserve"> </w:t>
            </w:r>
            <w:r>
              <w:rPr>
                <w:spacing w:val="-2"/>
                <w:sz w:val="24"/>
              </w:rPr>
              <w:t>и</w:t>
            </w:r>
            <w:r>
              <w:rPr>
                <w:spacing w:val="-11"/>
                <w:sz w:val="24"/>
              </w:rPr>
              <w:t xml:space="preserve"> </w:t>
            </w:r>
            <w:r>
              <w:rPr>
                <w:spacing w:val="-2"/>
                <w:sz w:val="24"/>
              </w:rPr>
              <w:t>работать</w:t>
            </w:r>
            <w:r>
              <w:rPr>
                <w:spacing w:val="-11"/>
                <w:sz w:val="24"/>
              </w:rPr>
              <w:t xml:space="preserve"> </w:t>
            </w:r>
            <w:r>
              <w:rPr>
                <w:spacing w:val="-2"/>
                <w:sz w:val="24"/>
              </w:rPr>
              <w:t xml:space="preserve">в </w:t>
            </w:r>
            <w:r>
              <w:rPr>
                <w:sz w:val="24"/>
              </w:rPr>
              <w:t>коллективе и команде</w:t>
            </w:r>
          </w:p>
        </w:tc>
        <w:tc>
          <w:tcPr>
            <w:tcW w:w="2127" w:type="dxa"/>
          </w:tcPr>
          <w:p w:rsidR="00B902E6" w:rsidRDefault="00F47A46">
            <w:pPr>
              <w:pStyle w:val="TableParagraph"/>
              <w:spacing w:before="129"/>
              <w:ind w:left="45" w:right="8"/>
              <w:jc w:val="center"/>
              <w:rPr>
                <w:sz w:val="24"/>
              </w:rPr>
            </w:pPr>
            <w:r>
              <w:rPr>
                <w:spacing w:val="-2"/>
                <w:sz w:val="24"/>
              </w:rPr>
              <w:t>1,2,3,4,5,6,7,8,9,10,</w:t>
            </w:r>
          </w:p>
          <w:p w:rsidR="00B902E6" w:rsidRDefault="00F47A46">
            <w:pPr>
              <w:pStyle w:val="TableParagraph"/>
              <w:ind w:left="45" w:right="7"/>
              <w:jc w:val="center"/>
              <w:rPr>
                <w:sz w:val="24"/>
              </w:rPr>
            </w:pPr>
            <w:r>
              <w:rPr>
                <w:sz w:val="24"/>
              </w:rPr>
              <w:t xml:space="preserve">11, 12, 13, 14, </w:t>
            </w:r>
            <w:r>
              <w:rPr>
                <w:spacing w:val="-5"/>
                <w:sz w:val="24"/>
              </w:rPr>
              <w:t>15,</w:t>
            </w:r>
          </w:p>
          <w:p w:rsidR="00B902E6" w:rsidRDefault="00F47A46">
            <w:pPr>
              <w:pStyle w:val="TableParagraph"/>
              <w:spacing w:line="268" w:lineRule="exact"/>
              <w:ind w:left="45" w:right="7"/>
              <w:jc w:val="center"/>
              <w:rPr>
                <w:sz w:val="24"/>
              </w:rPr>
            </w:pPr>
            <w:r>
              <w:rPr>
                <w:sz w:val="24"/>
              </w:rPr>
              <w:t xml:space="preserve">16, 17, 18, 19, </w:t>
            </w:r>
            <w:r>
              <w:rPr>
                <w:spacing w:val="-5"/>
                <w:sz w:val="24"/>
              </w:rPr>
              <w:t>20,</w:t>
            </w:r>
          </w:p>
          <w:p w:rsidR="00B902E6" w:rsidRDefault="00F47A46">
            <w:pPr>
              <w:pStyle w:val="TableParagraph"/>
              <w:spacing w:line="260" w:lineRule="exact"/>
              <w:ind w:left="45" w:right="4"/>
              <w:jc w:val="center"/>
              <w:rPr>
                <w:sz w:val="24"/>
              </w:rPr>
            </w:pPr>
            <w:r>
              <w:rPr>
                <w:sz w:val="24"/>
              </w:rPr>
              <w:t xml:space="preserve">21, 22, </w:t>
            </w:r>
            <w:r>
              <w:rPr>
                <w:spacing w:val="-5"/>
                <w:sz w:val="24"/>
              </w:rPr>
              <w:t>23</w:t>
            </w:r>
          </w:p>
        </w:tc>
        <w:tc>
          <w:tcPr>
            <w:tcW w:w="1134" w:type="dxa"/>
          </w:tcPr>
          <w:p w:rsidR="00B902E6" w:rsidRDefault="00B902E6">
            <w:pPr>
              <w:pStyle w:val="TableParagraph"/>
              <w:spacing w:before="266"/>
              <w:rPr>
                <w:sz w:val="24"/>
              </w:rPr>
            </w:pPr>
          </w:p>
          <w:p w:rsidR="00B902E6" w:rsidRDefault="00F47A46">
            <w:pPr>
              <w:pStyle w:val="TableParagraph"/>
              <w:ind w:left="36" w:right="-15"/>
              <w:jc w:val="center"/>
              <w:rPr>
                <w:sz w:val="24"/>
              </w:rPr>
            </w:pPr>
            <w:r>
              <w:rPr>
                <w:spacing w:val="-2"/>
                <w:sz w:val="24"/>
              </w:rPr>
              <w:t>1,2,3,4,5,6</w:t>
            </w:r>
          </w:p>
        </w:tc>
        <w:tc>
          <w:tcPr>
            <w:tcW w:w="1417" w:type="dxa"/>
          </w:tcPr>
          <w:p w:rsidR="00B902E6" w:rsidRDefault="00B902E6">
            <w:pPr>
              <w:pStyle w:val="TableParagraph"/>
              <w:spacing w:before="266"/>
              <w:rPr>
                <w:sz w:val="24"/>
              </w:rPr>
            </w:pPr>
          </w:p>
          <w:p w:rsidR="00B902E6" w:rsidRDefault="00F47A46">
            <w:pPr>
              <w:pStyle w:val="TableParagraph"/>
              <w:ind w:left="43" w:right="11"/>
              <w:jc w:val="center"/>
              <w:rPr>
                <w:sz w:val="24"/>
              </w:rPr>
            </w:pPr>
            <w:r>
              <w:rPr>
                <w:spacing w:val="-2"/>
                <w:sz w:val="24"/>
              </w:rPr>
              <w:t>1,2,3,4</w:t>
            </w:r>
          </w:p>
        </w:tc>
      </w:tr>
      <w:tr w:rsidR="00B902E6" w:rsidTr="00B12738">
        <w:trPr>
          <w:trHeight w:val="1381"/>
          <w:jc w:val="center"/>
        </w:trPr>
        <w:tc>
          <w:tcPr>
            <w:tcW w:w="1559" w:type="dxa"/>
          </w:tcPr>
          <w:p w:rsidR="00B902E6" w:rsidRDefault="00B902E6">
            <w:pPr>
              <w:pStyle w:val="TableParagraph"/>
              <w:spacing w:before="275"/>
              <w:rPr>
                <w:sz w:val="24"/>
              </w:rPr>
            </w:pPr>
          </w:p>
          <w:p w:rsidR="00B902E6" w:rsidRDefault="00F47A46">
            <w:pPr>
              <w:pStyle w:val="TableParagraph"/>
              <w:ind w:left="31" w:right="22"/>
              <w:jc w:val="center"/>
              <w:rPr>
                <w:sz w:val="24"/>
              </w:rPr>
            </w:pPr>
            <w:r>
              <w:rPr>
                <w:sz w:val="24"/>
              </w:rPr>
              <w:t>ОК</w:t>
            </w:r>
            <w:r>
              <w:rPr>
                <w:spacing w:val="-6"/>
                <w:sz w:val="24"/>
              </w:rPr>
              <w:t xml:space="preserve"> </w:t>
            </w:r>
            <w:r>
              <w:rPr>
                <w:spacing w:val="-5"/>
                <w:sz w:val="24"/>
              </w:rPr>
              <w:t>09</w:t>
            </w:r>
          </w:p>
        </w:tc>
        <w:tc>
          <w:tcPr>
            <w:tcW w:w="2835" w:type="dxa"/>
          </w:tcPr>
          <w:p w:rsidR="00B902E6" w:rsidRDefault="00F47A46">
            <w:pPr>
              <w:pStyle w:val="TableParagraph"/>
              <w:spacing w:line="230" w:lineRule="auto"/>
              <w:ind w:left="114"/>
              <w:rPr>
                <w:sz w:val="24"/>
              </w:rPr>
            </w:pPr>
            <w:r>
              <w:rPr>
                <w:spacing w:val="-2"/>
                <w:sz w:val="24"/>
              </w:rPr>
              <w:t xml:space="preserve">Пользоваться профессиональной </w:t>
            </w:r>
            <w:r>
              <w:rPr>
                <w:sz w:val="24"/>
              </w:rPr>
              <w:t xml:space="preserve">документацией на государственном и </w:t>
            </w:r>
            <w:r>
              <w:rPr>
                <w:spacing w:val="-2"/>
                <w:sz w:val="24"/>
              </w:rPr>
              <w:t>иностранном</w:t>
            </w:r>
            <w:r>
              <w:rPr>
                <w:spacing w:val="-13"/>
                <w:sz w:val="24"/>
              </w:rPr>
              <w:t xml:space="preserve"> </w:t>
            </w:r>
            <w:r>
              <w:rPr>
                <w:spacing w:val="-2"/>
                <w:sz w:val="24"/>
              </w:rPr>
              <w:t>языках</w:t>
            </w:r>
          </w:p>
        </w:tc>
        <w:tc>
          <w:tcPr>
            <w:tcW w:w="2127" w:type="dxa"/>
          </w:tcPr>
          <w:p w:rsidR="00B902E6" w:rsidRDefault="00F47A46">
            <w:pPr>
              <w:pStyle w:val="TableParagraph"/>
              <w:spacing w:before="136"/>
              <w:ind w:left="45" w:right="8"/>
              <w:jc w:val="center"/>
              <w:rPr>
                <w:sz w:val="24"/>
              </w:rPr>
            </w:pPr>
            <w:r>
              <w:rPr>
                <w:spacing w:val="-2"/>
                <w:sz w:val="24"/>
              </w:rPr>
              <w:t>1,2,3,4,5,6,7,8,9,10,</w:t>
            </w:r>
          </w:p>
          <w:p w:rsidR="00B902E6" w:rsidRDefault="00F47A46">
            <w:pPr>
              <w:pStyle w:val="TableParagraph"/>
              <w:ind w:left="45" w:right="7"/>
              <w:jc w:val="center"/>
              <w:rPr>
                <w:sz w:val="24"/>
              </w:rPr>
            </w:pPr>
            <w:r>
              <w:rPr>
                <w:sz w:val="24"/>
              </w:rPr>
              <w:t xml:space="preserve">11, 12, 13, 14, </w:t>
            </w:r>
            <w:r>
              <w:rPr>
                <w:spacing w:val="-5"/>
                <w:sz w:val="24"/>
              </w:rPr>
              <w:t>15,</w:t>
            </w:r>
          </w:p>
          <w:p w:rsidR="00B902E6" w:rsidRDefault="00F47A46">
            <w:pPr>
              <w:pStyle w:val="TableParagraph"/>
              <w:ind w:left="45" w:right="7"/>
              <w:jc w:val="center"/>
              <w:rPr>
                <w:sz w:val="24"/>
              </w:rPr>
            </w:pPr>
            <w:r>
              <w:rPr>
                <w:sz w:val="24"/>
              </w:rPr>
              <w:t xml:space="preserve">16, 17, 18, 19, </w:t>
            </w:r>
            <w:r>
              <w:rPr>
                <w:spacing w:val="-5"/>
                <w:sz w:val="24"/>
              </w:rPr>
              <w:t>20,</w:t>
            </w:r>
          </w:p>
          <w:p w:rsidR="00B902E6" w:rsidRDefault="00F47A46">
            <w:pPr>
              <w:pStyle w:val="TableParagraph"/>
              <w:ind w:left="45" w:right="4"/>
              <w:jc w:val="center"/>
              <w:rPr>
                <w:sz w:val="24"/>
              </w:rPr>
            </w:pPr>
            <w:r>
              <w:rPr>
                <w:sz w:val="24"/>
              </w:rPr>
              <w:t xml:space="preserve">21, 22, </w:t>
            </w:r>
            <w:r>
              <w:rPr>
                <w:spacing w:val="-5"/>
                <w:sz w:val="24"/>
              </w:rPr>
              <w:t>23</w:t>
            </w:r>
          </w:p>
        </w:tc>
        <w:tc>
          <w:tcPr>
            <w:tcW w:w="1134" w:type="dxa"/>
          </w:tcPr>
          <w:p w:rsidR="00B902E6" w:rsidRDefault="00B902E6">
            <w:pPr>
              <w:pStyle w:val="TableParagraph"/>
              <w:spacing w:before="275"/>
              <w:rPr>
                <w:sz w:val="24"/>
              </w:rPr>
            </w:pPr>
          </w:p>
          <w:p w:rsidR="00B902E6" w:rsidRDefault="00F47A46">
            <w:pPr>
              <w:pStyle w:val="TableParagraph"/>
              <w:ind w:left="36" w:right="-15"/>
              <w:jc w:val="center"/>
              <w:rPr>
                <w:sz w:val="24"/>
              </w:rPr>
            </w:pPr>
            <w:r>
              <w:rPr>
                <w:spacing w:val="-2"/>
                <w:sz w:val="24"/>
              </w:rPr>
              <w:t>1,2,3,4,5,6</w:t>
            </w:r>
          </w:p>
        </w:tc>
        <w:tc>
          <w:tcPr>
            <w:tcW w:w="1417" w:type="dxa"/>
          </w:tcPr>
          <w:p w:rsidR="00B902E6" w:rsidRDefault="00B902E6">
            <w:pPr>
              <w:pStyle w:val="TableParagraph"/>
              <w:spacing w:before="275"/>
              <w:rPr>
                <w:sz w:val="24"/>
              </w:rPr>
            </w:pPr>
          </w:p>
          <w:p w:rsidR="00B902E6" w:rsidRDefault="00F47A46">
            <w:pPr>
              <w:pStyle w:val="TableParagraph"/>
              <w:ind w:left="43" w:right="11"/>
              <w:jc w:val="center"/>
              <w:rPr>
                <w:sz w:val="24"/>
              </w:rPr>
            </w:pPr>
            <w:r>
              <w:rPr>
                <w:spacing w:val="-2"/>
                <w:sz w:val="24"/>
              </w:rPr>
              <w:t>1,2,3,4</w:t>
            </w:r>
          </w:p>
        </w:tc>
      </w:tr>
      <w:tr w:rsidR="00B12738" w:rsidTr="00B12738">
        <w:trPr>
          <w:trHeight w:val="1381"/>
          <w:jc w:val="center"/>
        </w:trPr>
        <w:tc>
          <w:tcPr>
            <w:tcW w:w="1559" w:type="dxa"/>
          </w:tcPr>
          <w:p w:rsidR="00B12738" w:rsidRDefault="00B12738" w:rsidP="00A75AA9">
            <w:pPr>
              <w:pStyle w:val="TableParagraph"/>
              <w:spacing w:line="274" w:lineRule="exact"/>
              <w:ind w:left="114"/>
              <w:rPr>
                <w:sz w:val="24"/>
              </w:rPr>
            </w:pPr>
            <w:r>
              <w:rPr>
                <w:sz w:val="24"/>
              </w:rPr>
              <w:t>ПК</w:t>
            </w:r>
            <w:r>
              <w:rPr>
                <w:spacing w:val="-6"/>
                <w:sz w:val="24"/>
              </w:rPr>
              <w:t xml:space="preserve"> </w:t>
            </w:r>
            <w:r>
              <w:rPr>
                <w:spacing w:val="-5"/>
                <w:sz w:val="24"/>
              </w:rPr>
              <w:t>3.1</w:t>
            </w:r>
          </w:p>
        </w:tc>
        <w:tc>
          <w:tcPr>
            <w:tcW w:w="2835" w:type="dxa"/>
          </w:tcPr>
          <w:p w:rsidR="00B12738" w:rsidRDefault="00B12738" w:rsidP="00A75AA9">
            <w:pPr>
              <w:pStyle w:val="TableParagraph"/>
              <w:spacing w:before="5"/>
              <w:ind w:left="6" w:right="45"/>
            </w:pPr>
            <w:r>
              <w:t>Организовывать</w:t>
            </w:r>
            <w:r>
              <w:rPr>
                <w:spacing w:val="-14"/>
              </w:rPr>
              <w:t xml:space="preserve"> </w:t>
            </w:r>
            <w:r>
              <w:t>и</w:t>
            </w:r>
            <w:r>
              <w:rPr>
                <w:spacing w:val="-14"/>
              </w:rPr>
              <w:t xml:space="preserve"> </w:t>
            </w:r>
            <w:r>
              <w:t>осуществлять предварительную и предполетную подготовку беспилотных воздушных судов смешанного типа.</w:t>
            </w:r>
          </w:p>
        </w:tc>
        <w:tc>
          <w:tcPr>
            <w:tcW w:w="2127" w:type="dxa"/>
          </w:tcPr>
          <w:p w:rsidR="00B12738" w:rsidRDefault="00B12738" w:rsidP="00A75AA9">
            <w:pPr>
              <w:pStyle w:val="TableParagraph"/>
              <w:spacing w:before="272"/>
              <w:rPr>
                <w:sz w:val="24"/>
              </w:rPr>
            </w:pPr>
          </w:p>
          <w:p w:rsidR="00B12738" w:rsidRDefault="00B12738" w:rsidP="00A75AA9">
            <w:pPr>
              <w:pStyle w:val="TableParagraph"/>
              <w:ind w:left="45" w:right="4"/>
              <w:jc w:val="center"/>
              <w:rPr>
                <w:sz w:val="24"/>
              </w:rPr>
            </w:pPr>
            <w:r>
              <w:rPr>
                <w:sz w:val="24"/>
              </w:rPr>
              <w:t xml:space="preserve">1,2,3,4,6,7,8,10, </w:t>
            </w:r>
            <w:r>
              <w:rPr>
                <w:spacing w:val="-5"/>
                <w:sz w:val="24"/>
              </w:rPr>
              <w:t>11,</w:t>
            </w:r>
          </w:p>
          <w:p w:rsidR="00B12738" w:rsidRDefault="00B12738" w:rsidP="00A75AA9">
            <w:pPr>
              <w:pStyle w:val="TableParagraph"/>
              <w:ind w:left="45" w:right="7"/>
              <w:jc w:val="center"/>
              <w:rPr>
                <w:sz w:val="24"/>
              </w:rPr>
            </w:pPr>
            <w:r>
              <w:rPr>
                <w:sz w:val="24"/>
              </w:rPr>
              <w:t xml:space="preserve">12, 13, 16, 17, </w:t>
            </w:r>
            <w:r>
              <w:rPr>
                <w:spacing w:val="-5"/>
                <w:sz w:val="24"/>
              </w:rPr>
              <w:t>18,</w:t>
            </w:r>
          </w:p>
          <w:p w:rsidR="00B12738" w:rsidRDefault="00B12738" w:rsidP="00A75AA9">
            <w:pPr>
              <w:pStyle w:val="TableParagraph"/>
              <w:spacing w:before="1"/>
              <w:ind w:left="45" w:right="4"/>
              <w:jc w:val="center"/>
              <w:rPr>
                <w:sz w:val="24"/>
              </w:rPr>
            </w:pPr>
            <w:r>
              <w:rPr>
                <w:sz w:val="24"/>
              </w:rPr>
              <w:t xml:space="preserve">20, 21, </w:t>
            </w:r>
            <w:r>
              <w:rPr>
                <w:spacing w:val="-5"/>
                <w:sz w:val="24"/>
              </w:rPr>
              <w:t>22</w:t>
            </w:r>
          </w:p>
        </w:tc>
        <w:tc>
          <w:tcPr>
            <w:tcW w:w="1134" w:type="dxa"/>
          </w:tcPr>
          <w:p w:rsidR="00B12738" w:rsidRDefault="00B12738" w:rsidP="00A75AA9">
            <w:pPr>
              <w:pStyle w:val="TableParagraph"/>
              <w:rPr>
                <w:sz w:val="24"/>
              </w:rPr>
            </w:pPr>
          </w:p>
          <w:p w:rsidR="00B12738" w:rsidRDefault="00B12738" w:rsidP="00A75AA9">
            <w:pPr>
              <w:pStyle w:val="TableParagraph"/>
              <w:spacing w:before="272"/>
              <w:rPr>
                <w:sz w:val="24"/>
              </w:rPr>
            </w:pPr>
          </w:p>
          <w:p w:rsidR="00B12738" w:rsidRDefault="00B12738" w:rsidP="00A75AA9">
            <w:pPr>
              <w:pStyle w:val="TableParagraph"/>
              <w:ind w:left="36" w:right="-15"/>
              <w:jc w:val="center"/>
              <w:rPr>
                <w:sz w:val="24"/>
              </w:rPr>
            </w:pPr>
            <w:r>
              <w:rPr>
                <w:spacing w:val="-2"/>
                <w:sz w:val="24"/>
              </w:rPr>
              <w:t>1,2,3,4,5,6</w:t>
            </w:r>
          </w:p>
        </w:tc>
        <w:tc>
          <w:tcPr>
            <w:tcW w:w="1417" w:type="dxa"/>
          </w:tcPr>
          <w:p w:rsidR="00B12738" w:rsidRDefault="00B12738" w:rsidP="00A75AA9">
            <w:pPr>
              <w:pStyle w:val="TableParagraph"/>
              <w:rPr>
                <w:sz w:val="24"/>
              </w:rPr>
            </w:pPr>
          </w:p>
          <w:p w:rsidR="00B12738" w:rsidRDefault="00B12738" w:rsidP="00A75AA9">
            <w:pPr>
              <w:pStyle w:val="TableParagraph"/>
              <w:spacing w:before="272"/>
              <w:rPr>
                <w:sz w:val="24"/>
              </w:rPr>
            </w:pPr>
          </w:p>
          <w:p w:rsidR="00B12738" w:rsidRDefault="00B12738" w:rsidP="00A75AA9">
            <w:pPr>
              <w:pStyle w:val="TableParagraph"/>
              <w:ind w:left="43" w:right="8"/>
              <w:jc w:val="center"/>
              <w:rPr>
                <w:sz w:val="24"/>
              </w:rPr>
            </w:pPr>
            <w:r>
              <w:rPr>
                <w:spacing w:val="-5"/>
                <w:sz w:val="24"/>
              </w:rPr>
              <w:t>1,2</w:t>
            </w:r>
          </w:p>
        </w:tc>
      </w:tr>
      <w:tr w:rsidR="00B12738" w:rsidTr="00B12738">
        <w:trPr>
          <w:trHeight w:val="1381"/>
          <w:jc w:val="center"/>
        </w:trPr>
        <w:tc>
          <w:tcPr>
            <w:tcW w:w="1559" w:type="dxa"/>
          </w:tcPr>
          <w:p w:rsidR="00B12738" w:rsidRDefault="00B12738" w:rsidP="00BA5837">
            <w:pPr>
              <w:pStyle w:val="TableParagraph"/>
              <w:spacing w:line="274" w:lineRule="exact"/>
              <w:ind w:left="114"/>
              <w:rPr>
                <w:sz w:val="24"/>
              </w:rPr>
            </w:pPr>
            <w:r>
              <w:rPr>
                <w:sz w:val="24"/>
              </w:rPr>
              <w:t>ПК</w:t>
            </w:r>
            <w:r>
              <w:rPr>
                <w:spacing w:val="-6"/>
                <w:sz w:val="24"/>
              </w:rPr>
              <w:t xml:space="preserve"> </w:t>
            </w:r>
            <w:r>
              <w:rPr>
                <w:spacing w:val="-5"/>
                <w:sz w:val="24"/>
              </w:rPr>
              <w:t>3.2</w:t>
            </w:r>
          </w:p>
        </w:tc>
        <w:tc>
          <w:tcPr>
            <w:tcW w:w="2835" w:type="dxa"/>
          </w:tcPr>
          <w:p w:rsidR="00B12738" w:rsidRDefault="00B12738" w:rsidP="00BA5837">
            <w:pPr>
              <w:pStyle w:val="TableParagraph"/>
              <w:spacing w:before="5"/>
              <w:ind w:left="6"/>
            </w:pPr>
            <w:r>
              <w:t>Организовывать</w:t>
            </w:r>
            <w:r>
              <w:rPr>
                <w:spacing w:val="-14"/>
              </w:rPr>
              <w:t xml:space="preserve"> </w:t>
            </w:r>
            <w:r>
              <w:t>и</w:t>
            </w:r>
            <w:r>
              <w:rPr>
                <w:spacing w:val="-14"/>
              </w:rPr>
              <w:t xml:space="preserve"> </w:t>
            </w:r>
            <w:r>
              <w:t xml:space="preserve">осуществлять эксплуатацию беспилотных воздушных судов смешанного типа, в том числе в особых условиях и особых случаях в </w:t>
            </w:r>
            <w:r>
              <w:rPr>
                <w:spacing w:val="-2"/>
              </w:rPr>
              <w:t>полете.</w:t>
            </w:r>
          </w:p>
        </w:tc>
        <w:tc>
          <w:tcPr>
            <w:tcW w:w="2127" w:type="dxa"/>
          </w:tcPr>
          <w:p w:rsidR="00B12738" w:rsidRDefault="00B12738" w:rsidP="00BA5837">
            <w:pPr>
              <w:pStyle w:val="TableParagraph"/>
              <w:rPr>
                <w:sz w:val="24"/>
              </w:rPr>
            </w:pPr>
          </w:p>
          <w:p w:rsidR="00B12738" w:rsidRDefault="00B12738" w:rsidP="00BA5837">
            <w:pPr>
              <w:pStyle w:val="TableParagraph"/>
              <w:rPr>
                <w:sz w:val="24"/>
              </w:rPr>
            </w:pPr>
          </w:p>
          <w:p w:rsidR="00B12738" w:rsidRDefault="00B12738" w:rsidP="00BA5837">
            <w:pPr>
              <w:pStyle w:val="TableParagraph"/>
              <w:rPr>
                <w:sz w:val="24"/>
              </w:rPr>
            </w:pPr>
          </w:p>
          <w:p w:rsidR="00B12738" w:rsidRDefault="00B12738" w:rsidP="00BA5837">
            <w:pPr>
              <w:pStyle w:val="TableParagraph"/>
              <w:spacing w:before="136"/>
              <w:rPr>
                <w:sz w:val="24"/>
              </w:rPr>
            </w:pPr>
          </w:p>
          <w:p w:rsidR="00B12738" w:rsidRDefault="00B12738" w:rsidP="00BA5837">
            <w:pPr>
              <w:pStyle w:val="TableParagraph"/>
              <w:ind w:left="120"/>
              <w:rPr>
                <w:sz w:val="24"/>
              </w:rPr>
            </w:pPr>
            <w:r>
              <w:rPr>
                <w:sz w:val="24"/>
              </w:rPr>
              <w:t xml:space="preserve">3,4,5,6,7,8,9,10, </w:t>
            </w:r>
            <w:r>
              <w:rPr>
                <w:spacing w:val="-5"/>
                <w:sz w:val="24"/>
              </w:rPr>
              <w:t>11,</w:t>
            </w:r>
          </w:p>
          <w:p w:rsidR="00B12738" w:rsidRDefault="00B12738" w:rsidP="00BA5837">
            <w:pPr>
              <w:pStyle w:val="TableParagraph"/>
              <w:ind w:left="208"/>
              <w:rPr>
                <w:sz w:val="24"/>
              </w:rPr>
            </w:pPr>
            <w:r>
              <w:rPr>
                <w:sz w:val="24"/>
              </w:rPr>
              <w:t xml:space="preserve">12, 13, 14, 15, </w:t>
            </w:r>
            <w:r>
              <w:rPr>
                <w:spacing w:val="-5"/>
                <w:sz w:val="24"/>
              </w:rPr>
              <w:t>16,</w:t>
            </w:r>
          </w:p>
          <w:p w:rsidR="00B12738" w:rsidRDefault="00B12738" w:rsidP="00BA5837">
            <w:pPr>
              <w:pStyle w:val="TableParagraph"/>
              <w:ind w:left="240"/>
              <w:rPr>
                <w:sz w:val="24"/>
              </w:rPr>
            </w:pPr>
            <w:r>
              <w:rPr>
                <w:sz w:val="24"/>
              </w:rPr>
              <w:t xml:space="preserve">17, 18, 21, 22, </w:t>
            </w:r>
            <w:r>
              <w:rPr>
                <w:spacing w:val="-5"/>
                <w:sz w:val="24"/>
              </w:rPr>
              <w:t>23</w:t>
            </w:r>
          </w:p>
        </w:tc>
        <w:tc>
          <w:tcPr>
            <w:tcW w:w="1134" w:type="dxa"/>
          </w:tcPr>
          <w:p w:rsidR="00B12738" w:rsidRDefault="00B12738" w:rsidP="00BA5837">
            <w:pPr>
              <w:pStyle w:val="TableParagraph"/>
              <w:rPr>
                <w:sz w:val="24"/>
              </w:rPr>
            </w:pPr>
          </w:p>
          <w:p w:rsidR="00B12738" w:rsidRDefault="00B12738" w:rsidP="00BA5837">
            <w:pPr>
              <w:pStyle w:val="TableParagraph"/>
              <w:rPr>
                <w:sz w:val="24"/>
              </w:rPr>
            </w:pPr>
          </w:p>
          <w:p w:rsidR="00B12738" w:rsidRDefault="00B12738" w:rsidP="00BA5837">
            <w:pPr>
              <w:pStyle w:val="TableParagraph"/>
              <w:rPr>
                <w:sz w:val="24"/>
              </w:rPr>
            </w:pPr>
          </w:p>
          <w:p w:rsidR="00B12738" w:rsidRDefault="00B12738" w:rsidP="00BA5837">
            <w:pPr>
              <w:pStyle w:val="TableParagraph"/>
              <w:rPr>
                <w:sz w:val="24"/>
              </w:rPr>
            </w:pPr>
          </w:p>
          <w:p w:rsidR="00B12738" w:rsidRDefault="00B12738" w:rsidP="00BA5837">
            <w:pPr>
              <w:pStyle w:val="TableParagraph"/>
              <w:spacing w:before="136"/>
              <w:rPr>
                <w:sz w:val="24"/>
              </w:rPr>
            </w:pPr>
          </w:p>
          <w:p w:rsidR="00B12738" w:rsidRDefault="00B12738" w:rsidP="00BA5837">
            <w:pPr>
              <w:pStyle w:val="TableParagraph"/>
              <w:ind w:left="36" w:right="-15"/>
              <w:jc w:val="center"/>
              <w:rPr>
                <w:sz w:val="24"/>
              </w:rPr>
            </w:pPr>
            <w:r>
              <w:rPr>
                <w:spacing w:val="-2"/>
                <w:sz w:val="24"/>
              </w:rPr>
              <w:t>1,2,3,4,5,6</w:t>
            </w:r>
          </w:p>
        </w:tc>
        <w:tc>
          <w:tcPr>
            <w:tcW w:w="1417" w:type="dxa"/>
          </w:tcPr>
          <w:p w:rsidR="00B12738" w:rsidRDefault="00B12738" w:rsidP="00BA5837">
            <w:pPr>
              <w:pStyle w:val="TableParagraph"/>
              <w:rPr>
                <w:sz w:val="24"/>
              </w:rPr>
            </w:pPr>
          </w:p>
          <w:p w:rsidR="00B12738" w:rsidRDefault="00B12738" w:rsidP="00BA5837">
            <w:pPr>
              <w:pStyle w:val="TableParagraph"/>
              <w:rPr>
                <w:sz w:val="24"/>
              </w:rPr>
            </w:pPr>
          </w:p>
          <w:p w:rsidR="00B12738" w:rsidRDefault="00B12738" w:rsidP="00BA5837">
            <w:pPr>
              <w:pStyle w:val="TableParagraph"/>
              <w:rPr>
                <w:sz w:val="24"/>
              </w:rPr>
            </w:pPr>
          </w:p>
          <w:p w:rsidR="00B12738" w:rsidRDefault="00B12738" w:rsidP="00BA5837">
            <w:pPr>
              <w:pStyle w:val="TableParagraph"/>
              <w:rPr>
                <w:sz w:val="24"/>
              </w:rPr>
            </w:pPr>
          </w:p>
          <w:p w:rsidR="00B12738" w:rsidRDefault="00B12738" w:rsidP="00BA5837">
            <w:pPr>
              <w:pStyle w:val="TableParagraph"/>
              <w:spacing w:before="136"/>
              <w:rPr>
                <w:sz w:val="24"/>
              </w:rPr>
            </w:pPr>
          </w:p>
          <w:p w:rsidR="00B12738" w:rsidRDefault="00B12738" w:rsidP="00BA5837">
            <w:pPr>
              <w:pStyle w:val="TableParagraph"/>
              <w:ind w:left="43" w:right="11"/>
              <w:jc w:val="center"/>
              <w:rPr>
                <w:sz w:val="24"/>
              </w:rPr>
            </w:pPr>
            <w:r>
              <w:rPr>
                <w:spacing w:val="-2"/>
                <w:sz w:val="24"/>
              </w:rPr>
              <w:t>1,2,3,4</w:t>
            </w:r>
          </w:p>
        </w:tc>
      </w:tr>
      <w:tr w:rsidR="00B12738" w:rsidTr="00B12738">
        <w:trPr>
          <w:trHeight w:val="1381"/>
          <w:jc w:val="center"/>
        </w:trPr>
        <w:tc>
          <w:tcPr>
            <w:tcW w:w="1559" w:type="dxa"/>
          </w:tcPr>
          <w:p w:rsidR="00B12738" w:rsidRDefault="00B12738" w:rsidP="00855B53">
            <w:pPr>
              <w:pStyle w:val="TableParagraph"/>
              <w:spacing w:line="266" w:lineRule="exact"/>
              <w:ind w:left="114"/>
              <w:rPr>
                <w:sz w:val="24"/>
              </w:rPr>
            </w:pPr>
            <w:r>
              <w:rPr>
                <w:sz w:val="24"/>
              </w:rPr>
              <w:t>ПК</w:t>
            </w:r>
            <w:r>
              <w:rPr>
                <w:spacing w:val="-2"/>
                <w:sz w:val="24"/>
              </w:rPr>
              <w:t xml:space="preserve"> </w:t>
            </w:r>
            <w:r>
              <w:rPr>
                <w:spacing w:val="-5"/>
                <w:sz w:val="24"/>
              </w:rPr>
              <w:t>3.3</w:t>
            </w:r>
          </w:p>
        </w:tc>
        <w:tc>
          <w:tcPr>
            <w:tcW w:w="2835" w:type="dxa"/>
          </w:tcPr>
          <w:p w:rsidR="00B12738" w:rsidRDefault="00B12738" w:rsidP="00855B53">
            <w:pPr>
              <w:pStyle w:val="TableParagraph"/>
              <w:spacing w:before="5"/>
              <w:ind w:left="6" w:right="326"/>
            </w:pPr>
            <w:r>
              <w:t>Осуществлять</w:t>
            </w:r>
            <w:r>
              <w:rPr>
                <w:spacing w:val="-14"/>
              </w:rPr>
              <w:t xml:space="preserve"> </w:t>
            </w:r>
            <w:r>
              <w:t>взаимодействие со службами организации и управления воздушным движением</w:t>
            </w:r>
            <w:r>
              <w:rPr>
                <w:spacing w:val="-6"/>
              </w:rPr>
              <w:t xml:space="preserve"> </w:t>
            </w:r>
            <w:r>
              <w:t>при</w:t>
            </w:r>
            <w:r>
              <w:rPr>
                <w:spacing w:val="-6"/>
              </w:rPr>
              <w:t xml:space="preserve"> </w:t>
            </w:r>
            <w:r>
              <w:t>организации</w:t>
            </w:r>
            <w:r>
              <w:rPr>
                <w:spacing w:val="-6"/>
              </w:rPr>
              <w:t xml:space="preserve"> </w:t>
            </w:r>
            <w:r>
              <w:t>и выполнении полетов и авиационных работ беспилотными воздушными судами смешанного типа.</w:t>
            </w:r>
          </w:p>
        </w:tc>
        <w:tc>
          <w:tcPr>
            <w:tcW w:w="2127" w:type="dxa"/>
          </w:tcPr>
          <w:p w:rsidR="00B12738" w:rsidRDefault="00B12738" w:rsidP="00855B53">
            <w:pPr>
              <w:pStyle w:val="TableParagraph"/>
              <w:spacing w:line="266" w:lineRule="exact"/>
              <w:ind w:left="45" w:right="7"/>
              <w:jc w:val="center"/>
              <w:rPr>
                <w:sz w:val="24"/>
              </w:rPr>
            </w:pPr>
            <w:r>
              <w:rPr>
                <w:spacing w:val="-2"/>
                <w:sz w:val="24"/>
              </w:rPr>
              <w:t>3,4,5,6,10,11,15</w:t>
            </w:r>
          </w:p>
        </w:tc>
        <w:tc>
          <w:tcPr>
            <w:tcW w:w="1134" w:type="dxa"/>
          </w:tcPr>
          <w:p w:rsidR="00B12738" w:rsidRDefault="00B12738" w:rsidP="00855B53">
            <w:pPr>
              <w:pStyle w:val="TableParagraph"/>
              <w:spacing w:line="266" w:lineRule="exact"/>
              <w:ind w:left="36" w:right="-15"/>
              <w:jc w:val="center"/>
              <w:rPr>
                <w:sz w:val="24"/>
              </w:rPr>
            </w:pPr>
            <w:r>
              <w:rPr>
                <w:spacing w:val="-2"/>
                <w:sz w:val="24"/>
              </w:rPr>
              <w:t>1,2,3,4,5,6</w:t>
            </w:r>
          </w:p>
        </w:tc>
        <w:tc>
          <w:tcPr>
            <w:tcW w:w="1417" w:type="dxa"/>
          </w:tcPr>
          <w:p w:rsidR="00B12738" w:rsidRDefault="00B12738" w:rsidP="00855B53">
            <w:pPr>
              <w:pStyle w:val="TableParagraph"/>
              <w:spacing w:line="266" w:lineRule="exact"/>
              <w:ind w:left="43" w:right="11"/>
              <w:jc w:val="center"/>
              <w:rPr>
                <w:sz w:val="24"/>
              </w:rPr>
            </w:pPr>
            <w:r>
              <w:rPr>
                <w:spacing w:val="-2"/>
                <w:sz w:val="24"/>
              </w:rPr>
              <w:t>1,2,3,4</w:t>
            </w:r>
          </w:p>
        </w:tc>
      </w:tr>
      <w:tr w:rsidR="00B12738" w:rsidTr="00B12738">
        <w:trPr>
          <w:trHeight w:val="1381"/>
          <w:jc w:val="center"/>
        </w:trPr>
        <w:tc>
          <w:tcPr>
            <w:tcW w:w="1559" w:type="dxa"/>
          </w:tcPr>
          <w:p w:rsidR="00B12738" w:rsidRDefault="00B12738" w:rsidP="00384492">
            <w:pPr>
              <w:pStyle w:val="TableParagraph"/>
              <w:spacing w:line="274" w:lineRule="exact"/>
              <w:ind w:left="114"/>
              <w:rPr>
                <w:sz w:val="24"/>
              </w:rPr>
            </w:pPr>
            <w:r>
              <w:rPr>
                <w:sz w:val="24"/>
              </w:rPr>
              <w:t>ПК</w:t>
            </w:r>
            <w:r>
              <w:rPr>
                <w:spacing w:val="-6"/>
                <w:sz w:val="24"/>
              </w:rPr>
              <w:t xml:space="preserve"> </w:t>
            </w:r>
            <w:r>
              <w:rPr>
                <w:spacing w:val="-5"/>
                <w:sz w:val="24"/>
              </w:rPr>
              <w:t>3.4</w:t>
            </w:r>
          </w:p>
        </w:tc>
        <w:tc>
          <w:tcPr>
            <w:tcW w:w="2835" w:type="dxa"/>
          </w:tcPr>
          <w:p w:rsidR="00B12738" w:rsidRDefault="00B12738" w:rsidP="00384492">
            <w:pPr>
              <w:pStyle w:val="TableParagraph"/>
              <w:spacing w:before="5"/>
              <w:ind w:left="6"/>
            </w:pPr>
            <w:r>
              <w:t>Своевременно выявлять и устранять незначительные технические неисправности исполнительных</w:t>
            </w:r>
            <w:r>
              <w:rPr>
                <w:spacing w:val="-14"/>
              </w:rPr>
              <w:t xml:space="preserve"> </w:t>
            </w:r>
            <w:r>
              <w:t>механизмов</w:t>
            </w:r>
            <w:r>
              <w:rPr>
                <w:spacing w:val="-14"/>
              </w:rPr>
              <w:t xml:space="preserve"> </w:t>
            </w:r>
            <w:r>
              <w:t xml:space="preserve">и устройств беспилотных воздушных судов смешанного </w:t>
            </w:r>
            <w:r>
              <w:rPr>
                <w:spacing w:val="-2"/>
              </w:rPr>
              <w:t>типа.</w:t>
            </w:r>
          </w:p>
        </w:tc>
        <w:tc>
          <w:tcPr>
            <w:tcW w:w="2127" w:type="dxa"/>
          </w:tcPr>
          <w:p w:rsidR="00B12738" w:rsidRDefault="00B12738" w:rsidP="00384492">
            <w:pPr>
              <w:pStyle w:val="TableParagraph"/>
              <w:rPr>
                <w:sz w:val="24"/>
              </w:rPr>
            </w:pPr>
          </w:p>
          <w:p w:rsidR="00B12738" w:rsidRDefault="00B12738" w:rsidP="00384492">
            <w:pPr>
              <w:pStyle w:val="TableParagraph"/>
              <w:spacing w:before="133"/>
              <w:rPr>
                <w:sz w:val="24"/>
              </w:rPr>
            </w:pPr>
          </w:p>
          <w:p w:rsidR="00B12738" w:rsidRDefault="00B12738" w:rsidP="00384492">
            <w:pPr>
              <w:pStyle w:val="TableParagraph"/>
              <w:ind w:left="45" w:right="4"/>
              <w:jc w:val="center"/>
              <w:rPr>
                <w:sz w:val="24"/>
              </w:rPr>
            </w:pPr>
            <w:r>
              <w:rPr>
                <w:sz w:val="24"/>
              </w:rPr>
              <w:t xml:space="preserve">1, 8, 12, 18, 17, </w:t>
            </w:r>
            <w:r>
              <w:rPr>
                <w:spacing w:val="-5"/>
                <w:sz w:val="24"/>
              </w:rPr>
              <w:t>22</w:t>
            </w:r>
          </w:p>
        </w:tc>
        <w:tc>
          <w:tcPr>
            <w:tcW w:w="1134" w:type="dxa"/>
          </w:tcPr>
          <w:p w:rsidR="00B12738" w:rsidRDefault="00B12738" w:rsidP="00384492">
            <w:pPr>
              <w:pStyle w:val="TableParagraph"/>
              <w:rPr>
                <w:sz w:val="24"/>
              </w:rPr>
            </w:pPr>
          </w:p>
          <w:p w:rsidR="00B12738" w:rsidRDefault="00B12738" w:rsidP="00384492">
            <w:pPr>
              <w:pStyle w:val="TableParagraph"/>
              <w:spacing w:before="133"/>
              <w:rPr>
                <w:sz w:val="24"/>
              </w:rPr>
            </w:pPr>
          </w:p>
          <w:p w:rsidR="00B12738" w:rsidRDefault="00B12738" w:rsidP="00384492">
            <w:pPr>
              <w:pStyle w:val="TableParagraph"/>
              <w:ind w:left="44" w:right="8"/>
              <w:jc w:val="center"/>
              <w:rPr>
                <w:sz w:val="24"/>
              </w:rPr>
            </w:pPr>
            <w:r>
              <w:rPr>
                <w:spacing w:val="-2"/>
                <w:sz w:val="24"/>
              </w:rPr>
              <w:t>1,2,3</w:t>
            </w:r>
          </w:p>
        </w:tc>
        <w:tc>
          <w:tcPr>
            <w:tcW w:w="1417" w:type="dxa"/>
          </w:tcPr>
          <w:p w:rsidR="00B12738" w:rsidRDefault="00B12738" w:rsidP="00384492">
            <w:pPr>
              <w:pStyle w:val="TableParagraph"/>
              <w:rPr>
                <w:sz w:val="24"/>
              </w:rPr>
            </w:pPr>
          </w:p>
          <w:p w:rsidR="00B12738" w:rsidRDefault="00B12738" w:rsidP="00384492">
            <w:pPr>
              <w:pStyle w:val="TableParagraph"/>
              <w:spacing w:before="133"/>
              <w:rPr>
                <w:sz w:val="24"/>
              </w:rPr>
            </w:pPr>
          </w:p>
          <w:p w:rsidR="00B12738" w:rsidRDefault="00B12738" w:rsidP="00384492">
            <w:pPr>
              <w:pStyle w:val="TableParagraph"/>
              <w:ind w:left="43" w:right="11"/>
              <w:jc w:val="center"/>
              <w:rPr>
                <w:sz w:val="24"/>
              </w:rPr>
            </w:pPr>
            <w:r>
              <w:rPr>
                <w:spacing w:val="-2"/>
                <w:sz w:val="24"/>
              </w:rPr>
              <w:t>1,2,3,4</w:t>
            </w:r>
          </w:p>
        </w:tc>
      </w:tr>
      <w:tr w:rsidR="00B12738" w:rsidTr="00B12738">
        <w:trPr>
          <w:trHeight w:val="1381"/>
          <w:jc w:val="center"/>
        </w:trPr>
        <w:tc>
          <w:tcPr>
            <w:tcW w:w="1559" w:type="dxa"/>
          </w:tcPr>
          <w:p w:rsidR="00B12738" w:rsidRDefault="00B12738" w:rsidP="007F007F">
            <w:pPr>
              <w:pStyle w:val="TableParagraph"/>
              <w:spacing w:line="272" w:lineRule="exact"/>
              <w:ind w:left="114"/>
              <w:rPr>
                <w:sz w:val="24"/>
              </w:rPr>
            </w:pPr>
            <w:r>
              <w:rPr>
                <w:sz w:val="24"/>
              </w:rPr>
              <w:t>ПК</w:t>
            </w:r>
            <w:r>
              <w:rPr>
                <w:spacing w:val="-6"/>
                <w:sz w:val="24"/>
              </w:rPr>
              <w:t xml:space="preserve"> </w:t>
            </w:r>
            <w:r>
              <w:rPr>
                <w:spacing w:val="-5"/>
                <w:sz w:val="24"/>
              </w:rPr>
              <w:t>3.5</w:t>
            </w:r>
          </w:p>
        </w:tc>
        <w:tc>
          <w:tcPr>
            <w:tcW w:w="2835" w:type="dxa"/>
          </w:tcPr>
          <w:p w:rsidR="00B12738" w:rsidRDefault="00B12738" w:rsidP="007F007F">
            <w:pPr>
              <w:pStyle w:val="TableParagraph"/>
              <w:spacing w:before="5"/>
              <w:ind w:left="6" w:right="45"/>
            </w:pPr>
            <w:r>
              <w:t>Вести учет срока службы, наработки объектов эксплуатации, причин отказов, неисправностей</w:t>
            </w:r>
            <w:r>
              <w:rPr>
                <w:spacing w:val="-14"/>
              </w:rPr>
              <w:t xml:space="preserve"> </w:t>
            </w:r>
            <w:r>
              <w:t>и</w:t>
            </w:r>
            <w:r>
              <w:rPr>
                <w:spacing w:val="-14"/>
              </w:rPr>
              <w:t xml:space="preserve"> </w:t>
            </w:r>
            <w:r>
              <w:t>повреждений беспилотных</w:t>
            </w:r>
            <w:r>
              <w:rPr>
                <w:spacing w:val="-3"/>
              </w:rPr>
              <w:t xml:space="preserve"> </w:t>
            </w:r>
            <w:r>
              <w:t>воздушных</w:t>
            </w:r>
            <w:r>
              <w:rPr>
                <w:spacing w:val="-3"/>
              </w:rPr>
              <w:t xml:space="preserve"> </w:t>
            </w:r>
            <w:r>
              <w:t>судов смешанного типа.</w:t>
            </w:r>
          </w:p>
        </w:tc>
        <w:tc>
          <w:tcPr>
            <w:tcW w:w="2127" w:type="dxa"/>
          </w:tcPr>
          <w:p w:rsidR="00B12738" w:rsidRDefault="00B12738" w:rsidP="007F007F">
            <w:pPr>
              <w:pStyle w:val="TableParagraph"/>
              <w:rPr>
                <w:sz w:val="24"/>
              </w:rPr>
            </w:pPr>
          </w:p>
          <w:p w:rsidR="00B12738" w:rsidRDefault="00B12738" w:rsidP="007F007F">
            <w:pPr>
              <w:pStyle w:val="TableParagraph"/>
              <w:rPr>
                <w:sz w:val="24"/>
              </w:rPr>
            </w:pPr>
          </w:p>
          <w:p w:rsidR="00B12738" w:rsidRDefault="00B12738" w:rsidP="007F007F">
            <w:pPr>
              <w:pStyle w:val="TableParagraph"/>
              <w:spacing w:before="273"/>
              <w:rPr>
                <w:sz w:val="24"/>
              </w:rPr>
            </w:pPr>
          </w:p>
          <w:p w:rsidR="00B12738" w:rsidRDefault="00B12738" w:rsidP="007F007F">
            <w:pPr>
              <w:pStyle w:val="TableParagraph"/>
              <w:ind w:left="45" w:right="8"/>
              <w:jc w:val="center"/>
              <w:rPr>
                <w:sz w:val="24"/>
              </w:rPr>
            </w:pPr>
            <w:r>
              <w:rPr>
                <w:spacing w:val="-2"/>
                <w:sz w:val="24"/>
              </w:rPr>
              <w:t>1,2,3,4,5,6,7,8,9,10,</w:t>
            </w:r>
          </w:p>
          <w:p w:rsidR="00B12738" w:rsidRDefault="00B12738" w:rsidP="007F007F">
            <w:pPr>
              <w:pStyle w:val="TableParagraph"/>
              <w:ind w:left="45" w:right="7"/>
              <w:jc w:val="center"/>
              <w:rPr>
                <w:sz w:val="24"/>
              </w:rPr>
            </w:pPr>
            <w:r>
              <w:rPr>
                <w:sz w:val="24"/>
              </w:rPr>
              <w:t>11,</w:t>
            </w:r>
            <w:r>
              <w:rPr>
                <w:spacing w:val="-3"/>
                <w:sz w:val="24"/>
              </w:rPr>
              <w:t xml:space="preserve"> </w:t>
            </w:r>
            <w:r>
              <w:rPr>
                <w:sz w:val="24"/>
              </w:rPr>
              <w:t>12,</w:t>
            </w:r>
            <w:r>
              <w:rPr>
                <w:spacing w:val="-3"/>
                <w:sz w:val="24"/>
              </w:rPr>
              <w:t xml:space="preserve"> </w:t>
            </w:r>
            <w:r>
              <w:rPr>
                <w:sz w:val="24"/>
              </w:rPr>
              <w:t>13,</w:t>
            </w:r>
            <w:r>
              <w:rPr>
                <w:spacing w:val="-3"/>
                <w:sz w:val="24"/>
              </w:rPr>
              <w:t xml:space="preserve"> </w:t>
            </w:r>
            <w:r>
              <w:rPr>
                <w:sz w:val="24"/>
              </w:rPr>
              <w:t>14,</w:t>
            </w:r>
            <w:r>
              <w:rPr>
                <w:spacing w:val="-3"/>
                <w:sz w:val="24"/>
              </w:rPr>
              <w:t xml:space="preserve"> </w:t>
            </w:r>
            <w:r>
              <w:rPr>
                <w:spacing w:val="-5"/>
                <w:sz w:val="24"/>
              </w:rPr>
              <w:t>15,</w:t>
            </w:r>
          </w:p>
          <w:p w:rsidR="00B12738" w:rsidRDefault="00B12738" w:rsidP="007F007F">
            <w:pPr>
              <w:pStyle w:val="TableParagraph"/>
              <w:ind w:left="45" w:right="7"/>
              <w:jc w:val="center"/>
              <w:rPr>
                <w:sz w:val="24"/>
              </w:rPr>
            </w:pPr>
            <w:r>
              <w:rPr>
                <w:sz w:val="24"/>
              </w:rPr>
              <w:t xml:space="preserve">16, 17, 18, 19, </w:t>
            </w:r>
            <w:r>
              <w:rPr>
                <w:spacing w:val="-5"/>
                <w:sz w:val="24"/>
              </w:rPr>
              <w:t>20,</w:t>
            </w:r>
          </w:p>
          <w:p w:rsidR="00B12738" w:rsidRDefault="00B12738" w:rsidP="007F007F">
            <w:pPr>
              <w:pStyle w:val="TableParagraph"/>
              <w:ind w:left="45" w:right="4"/>
              <w:jc w:val="center"/>
              <w:rPr>
                <w:sz w:val="24"/>
              </w:rPr>
            </w:pPr>
            <w:r>
              <w:rPr>
                <w:sz w:val="24"/>
              </w:rPr>
              <w:t xml:space="preserve">21, 22, </w:t>
            </w:r>
            <w:r>
              <w:rPr>
                <w:spacing w:val="-5"/>
                <w:sz w:val="24"/>
              </w:rPr>
              <w:t>23</w:t>
            </w:r>
          </w:p>
        </w:tc>
        <w:tc>
          <w:tcPr>
            <w:tcW w:w="1134" w:type="dxa"/>
          </w:tcPr>
          <w:p w:rsidR="00B12738" w:rsidRDefault="00B12738" w:rsidP="007F007F">
            <w:pPr>
              <w:pStyle w:val="TableParagraph"/>
              <w:rPr>
                <w:sz w:val="24"/>
              </w:rPr>
            </w:pPr>
          </w:p>
          <w:p w:rsidR="00B12738" w:rsidRDefault="00B12738" w:rsidP="007F007F">
            <w:pPr>
              <w:pStyle w:val="TableParagraph"/>
              <w:rPr>
                <w:sz w:val="24"/>
              </w:rPr>
            </w:pPr>
          </w:p>
          <w:p w:rsidR="00B12738" w:rsidRDefault="00B12738" w:rsidP="007F007F">
            <w:pPr>
              <w:pStyle w:val="TableParagraph"/>
              <w:rPr>
                <w:sz w:val="24"/>
              </w:rPr>
            </w:pPr>
          </w:p>
          <w:p w:rsidR="00B12738" w:rsidRDefault="00B12738" w:rsidP="007F007F">
            <w:pPr>
              <w:pStyle w:val="TableParagraph"/>
              <w:rPr>
                <w:sz w:val="24"/>
              </w:rPr>
            </w:pPr>
          </w:p>
          <w:p w:rsidR="00B12738" w:rsidRDefault="00B12738" w:rsidP="007F007F">
            <w:pPr>
              <w:pStyle w:val="TableParagraph"/>
              <w:spacing w:before="133"/>
              <w:rPr>
                <w:sz w:val="24"/>
              </w:rPr>
            </w:pPr>
          </w:p>
          <w:p w:rsidR="00B12738" w:rsidRDefault="00B12738" w:rsidP="007F007F">
            <w:pPr>
              <w:pStyle w:val="TableParagraph"/>
              <w:ind w:left="36" w:right="-15"/>
              <w:jc w:val="center"/>
              <w:rPr>
                <w:sz w:val="24"/>
              </w:rPr>
            </w:pPr>
            <w:r>
              <w:rPr>
                <w:spacing w:val="-2"/>
                <w:sz w:val="24"/>
              </w:rPr>
              <w:t>1,2,3,4,5,6</w:t>
            </w:r>
          </w:p>
        </w:tc>
        <w:tc>
          <w:tcPr>
            <w:tcW w:w="1417" w:type="dxa"/>
          </w:tcPr>
          <w:p w:rsidR="00B12738" w:rsidRDefault="00B12738" w:rsidP="007F007F">
            <w:pPr>
              <w:pStyle w:val="TableParagraph"/>
              <w:rPr>
                <w:sz w:val="24"/>
              </w:rPr>
            </w:pPr>
          </w:p>
          <w:p w:rsidR="00B12738" w:rsidRDefault="00B12738" w:rsidP="007F007F">
            <w:pPr>
              <w:pStyle w:val="TableParagraph"/>
              <w:rPr>
                <w:sz w:val="24"/>
              </w:rPr>
            </w:pPr>
          </w:p>
          <w:p w:rsidR="00B12738" w:rsidRDefault="00B12738" w:rsidP="007F007F">
            <w:pPr>
              <w:pStyle w:val="TableParagraph"/>
              <w:rPr>
                <w:sz w:val="24"/>
              </w:rPr>
            </w:pPr>
          </w:p>
          <w:p w:rsidR="00B12738" w:rsidRDefault="00B12738" w:rsidP="007F007F">
            <w:pPr>
              <w:pStyle w:val="TableParagraph"/>
              <w:rPr>
                <w:sz w:val="24"/>
              </w:rPr>
            </w:pPr>
          </w:p>
          <w:p w:rsidR="00B12738" w:rsidRDefault="00B12738" w:rsidP="007F007F">
            <w:pPr>
              <w:pStyle w:val="TableParagraph"/>
              <w:spacing w:before="133"/>
              <w:rPr>
                <w:sz w:val="24"/>
              </w:rPr>
            </w:pPr>
          </w:p>
          <w:p w:rsidR="00B12738" w:rsidRDefault="00B12738" w:rsidP="007F007F">
            <w:pPr>
              <w:pStyle w:val="TableParagraph"/>
              <w:ind w:left="43" w:right="11"/>
              <w:jc w:val="center"/>
              <w:rPr>
                <w:sz w:val="24"/>
              </w:rPr>
            </w:pPr>
            <w:r>
              <w:rPr>
                <w:spacing w:val="-2"/>
                <w:sz w:val="24"/>
              </w:rPr>
              <w:t>1,2,3,4</w:t>
            </w:r>
          </w:p>
        </w:tc>
      </w:tr>
      <w:tr w:rsidR="00B12738" w:rsidTr="00B12738">
        <w:trPr>
          <w:trHeight w:val="1381"/>
          <w:jc w:val="center"/>
        </w:trPr>
        <w:tc>
          <w:tcPr>
            <w:tcW w:w="1559" w:type="dxa"/>
          </w:tcPr>
          <w:p w:rsidR="00B12738" w:rsidRDefault="00B12738" w:rsidP="00BF5A82">
            <w:pPr>
              <w:pStyle w:val="TableParagraph"/>
              <w:spacing w:line="274" w:lineRule="exact"/>
              <w:ind w:left="114"/>
              <w:rPr>
                <w:sz w:val="24"/>
              </w:rPr>
            </w:pPr>
            <w:r>
              <w:rPr>
                <w:sz w:val="24"/>
              </w:rPr>
              <w:t>ПК</w:t>
            </w:r>
            <w:r>
              <w:rPr>
                <w:spacing w:val="-6"/>
                <w:sz w:val="24"/>
              </w:rPr>
              <w:t xml:space="preserve"> </w:t>
            </w:r>
            <w:r>
              <w:rPr>
                <w:spacing w:val="-5"/>
                <w:sz w:val="24"/>
              </w:rPr>
              <w:t>3.6</w:t>
            </w:r>
          </w:p>
        </w:tc>
        <w:tc>
          <w:tcPr>
            <w:tcW w:w="2835" w:type="dxa"/>
          </w:tcPr>
          <w:p w:rsidR="00B12738" w:rsidRDefault="00B12738" w:rsidP="00BF5A82">
            <w:pPr>
              <w:pStyle w:val="TableParagraph"/>
              <w:spacing w:line="250" w:lineRule="atLeast"/>
              <w:ind w:left="6" w:right="649"/>
            </w:pPr>
            <w:r>
              <w:t xml:space="preserve">Выполнять требования </w:t>
            </w:r>
            <w:r>
              <w:rPr>
                <w:spacing w:val="-2"/>
              </w:rPr>
              <w:t xml:space="preserve">воздушного законодательства </w:t>
            </w:r>
            <w:r>
              <w:t xml:space="preserve">Российской Федерации, а также руководств </w:t>
            </w:r>
            <w:r>
              <w:lastRenderedPageBreak/>
              <w:t>(инструкций) по эксплуатации</w:t>
            </w:r>
            <w:r>
              <w:rPr>
                <w:spacing w:val="-14"/>
              </w:rPr>
              <w:t xml:space="preserve"> </w:t>
            </w:r>
            <w:r>
              <w:t xml:space="preserve">беспилотных воздушных судов смешанного типа и руководящих отраслевых </w:t>
            </w:r>
            <w:r>
              <w:rPr>
                <w:spacing w:val="-2"/>
              </w:rPr>
              <w:t>документов.</w:t>
            </w:r>
          </w:p>
        </w:tc>
        <w:tc>
          <w:tcPr>
            <w:tcW w:w="2127" w:type="dxa"/>
          </w:tcPr>
          <w:p w:rsidR="00B12738" w:rsidRDefault="00B12738" w:rsidP="00BF5A82">
            <w:pPr>
              <w:pStyle w:val="TableParagraph"/>
              <w:rPr>
                <w:sz w:val="24"/>
              </w:rPr>
            </w:pPr>
          </w:p>
          <w:p w:rsidR="00B12738" w:rsidRDefault="00B12738" w:rsidP="00BF5A82">
            <w:pPr>
              <w:pStyle w:val="TableParagraph"/>
              <w:spacing w:before="134"/>
              <w:rPr>
                <w:sz w:val="24"/>
              </w:rPr>
            </w:pPr>
          </w:p>
          <w:p w:rsidR="00B12738" w:rsidRDefault="00B12738" w:rsidP="00BF5A82">
            <w:pPr>
              <w:pStyle w:val="TableParagraph"/>
              <w:ind w:left="45" w:right="5"/>
              <w:jc w:val="center"/>
              <w:rPr>
                <w:sz w:val="24"/>
              </w:rPr>
            </w:pPr>
            <w:r>
              <w:rPr>
                <w:spacing w:val="-5"/>
                <w:sz w:val="24"/>
              </w:rPr>
              <w:t>23</w:t>
            </w:r>
          </w:p>
        </w:tc>
        <w:tc>
          <w:tcPr>
            <w:tcW w:w="1134" w:type="dxa"/>
          </w:tcPr>
          <w:p w:rsidR="00B12738" w:rsidRDefault="00B12738" w:rsidP="00BF5A82">
            <w:pPr>
              <w:pStyle w:val="TableParagraph"/>
              <w:rPr>
                <w:sz w:val="24"/>
              </w:rPr>
            </w:pPr>
          </w:p>
          <w:p w:rsidR="00B12738" w:rsidRDefault="00B12738" w:rsidP="00BF5A82">
            <w:pPr>
              <w:pStyle w:val="TableParagraph"/>
              <w:spacing w:before="134"/>
              <w:rPr>
                <w:sz w:val="24"/>
              </w:rPr>
            </w:pPr>
          </w:p>
          <w:p w:rsidR="00B12738" w:rsidRDefault="00B12738" w:rsidP="00BF5A82">
            <w:pPr>
              <w:pStyle w:val="TableParagraph"/>
              <w:ind w:left="44"/>
              <w:jc w:val="center"/>
              <w:rPr>
                <w:sz w:val="24"/>
              </w:rPr>
            </w:pPr>
            <w:r>
              <w:rPr>
                <w:spacing w:val="-10"/>
                <w:sz w:val="24"/>
              </w:rPr>
              <w:t>6</w:t>
            </w:r>
          </w:p>
        </w:tc>
        <w:tc>
          <w:tcPr>
            <w:tcW w:w="1417" w:type="dxa"/>
          </w:tcPr>
          <w:p w:rsidR="00B12738" w:rsidRDefault="00B12738" w:rsidP="00BF5A82">
            <w:pPr>
              <w:pStyle w:val="TableParagraph"/>
              <w:rPr>
                <w:sz w:val="24"/>
              </w:rPr>
            </w:pPr>
          </w:p>
          <w:p w:rsidR="00B12738" w:rsidRDefault="00B12738" w:rsidP="00BF5A82">
            <w:pPr>
              <w:pStyle w:val="TableParagraph"/>
              <w:spacing w:before="134"/>
              <w:rPr>
                <w:sz w:val="24"/>
              </w:rPr>
            </w:pPr>
          </w:p>
          <w:p w:rsidR="00B12738" w:rsidRDefault="00B12738" w:rsidP="00BF5A82">
            <w:pPr>
              <w:pStyle w:val="TableParagraph"/>
              <w:ind w:left="43"/>
              <w:jc w:val="center"/>
              <w:rPr>
                <w:sz w:val="24"/>
              </w:rPr>
            </w:pPr>
            <w:r>
              <w:rPr>
                <w:spacing w:val="-10"/>
                <w:sz w:val="24"/>
              </w:rPr>
              <w:t>4</w:t>
            </w:r>
          </w:p>
        </w:tc>
      </w:tr>
      <w:tr w:rsidR="00B12738" w:rsidTr="00B12738">
        <w:trPr>
          <w:trHeight w:val="1381"/>
          <w:jc w:val="center"/>
        </w:trPr>
        <w:tc>
          <w:tcPr>
            <w:tcW w:w="1559" w:type="dxa"/>
          </w:tcPr>
          <w:p w:rsidR="00B12738" w:rsidRDefault="00B12738" w:rsidP="00406D83">
            <w:pPr>
              <w:pStyle w:val="TableParagraph"/>
              <w:spacing w:line="275" w:lineRule="exact"/>
              <w:ind w:left="114"/>
              <w:rPr>
                <w:sz w:val="24"/>
              </w:rPr>
            </w:pPr>
            <w:r>
              <w:rPr>
                <w:sz w:val="24"/>
              </w:rPr>
              <w:lastRenderedPageBreak/>
              <w:t>ПК</w:t>
            </w:r>
            <w:r>
              <w:rPr>
                <w:spacing w:val="-1"/>
                <w:sz w:val="24"/>
              </w:rPr>
              <w:t xml:space="preserve"> </w:t>
            </w:r>
            <w:r>
              <w:rPr>
                <w:spacing w:val="-5"/>
                <w:sz w:val="24"/>
              </w:rPr>
              <w:t>3.7</w:t>
            </w:r>
          </w:p>
        </w:tc>
        <w:tc>
          <w:tcPr>
            <w:tcW w:w="2835" w:type="dxa"/>
          </w:tcPr>
          <w:p w:rsidR="00B12738" w:rsidRDefault="00B12738" w:rsidP="00406D83">
            <w:pPr>
              <w:pStyle w:val="TableParagraph"/>
              <w:spacing w:before="5"/>
              <w:ind w:left="6"/>
            </w:pPr>
            <w:r>
              <w:t>Организовывать</w:t>
            </w:r>
            <w:r>
              <w:rPr>
                <w:spacing w:val="-14"/>
              </w:rPr>
              <w:t xml:space="preserve"> </w:t>
            </w:r>
            <w:r>
              <w:t>и</w:t>
            </w:r>
            <w:r>
              <w:rPr>
                <w:spacing w:val="-14"/>
              </w:rPr>
              <w:t xml:space="preserve"> </w:t>
            </w:r>
            <w:r>
              <w:t>осуществлять транспортировку и хранение беспилотных воздушных судов смешанного типа.</w:t>
            </w:r>
          </w:p>
        </w:tc>
        <w:tc>
          <w:tcPr>
            <w:tcW w:w="2127" w:type="dxa"/>
          </w:tcPr>
          <w:p w:rsidR="00B12738" w:rsidRDefault="00B12738" w:rsidP="00406D83">
            <w:pPr>
              <w:pStyle w:val="TableParagraph"/>
            </w:pPr>
            <w:r>
              <w:t>3,4,5, 10,11,15</w:t>
            </w:r>
          </w:p>
        </w:tc>
        <w:tc>
          <w:tcPr>
            <w:tcW w:w="1134" w:type="dxa"/>
          </w:tcPr>
          <w:p w:rsidR="00B12738" w:rsidRDefault="00B12738" w:rsidP="00B12738">
            <w:pPr>
              <w:pStyle w:val="TableParagraph"/>
            </w:pPr>
            <w:r>
              <w:t xml:space="preserve">1,2,3 </w:t>
            </w:r>
          </w:p>
        </w:tc>
        <w:tc>
          <w:tcPr>
            <w:tcW w:w="1417" w:type="dxa"/>
          </w:tcPr>
          <w:p w:rsidR="00B12738" w:rsidRDefault="00B12738" w:rsidP="00406D83">
            <w:pPr>
              <w:pStyle w:val="TableParagraph"/>
            </w:pPr>
            <w:r>
              <w:t>1,2,3,4</w:t>
            </w:r>
          </w:p>
        </w:tc>
      </w:tr>
    </w:tbl>
    <w:p w:rsidR="00B902E6" w:rsidRDefault="00B902E6">
      <w:pPr>
        <w:pStyle w:val="a3"/>
        <w:spacing w:before="2"/>
        <w:rPr>
          <w:sz w:val="2"/>
        </w:rPr>
      </w:pPr>
    </w:p>
    <w:p w:rsidR="00B902E6" w:rsidRDefault="00B902E6">
      <w:pPr>
        <w:pStyle w:val="a3"/>
        <w:spacing w:before="2"/>
        <w:rPr>
          <w:sz w:val="2"/>
        </w:rPr>
      </w:pPr>
    </w:p>
    <w:p w:rsidR="00B902E6" w:rsidRDefault="00B902E6">
      <w:pPr>
        <w:pStyle w:val="a3"/>
        <w:spacing w:before="96"/>
      </w:pPr>
    </w:p>
    <w:p w:rsidR="00B902E6" w:rsidRDefault="00F47A46" w:rsidP="00B12738">
      <w:pPr>
        <w:pStyle w:val="a3"/>
      </w:pPr>
      <w:r>
        <w:rPr>
          <w:spacing w:val="-2"/>
        </w:rPr>
        <w:t>Перечень</w:t>
      </w:r>
      <w:r>
        <w:rPr>
          <w:spacing w:val="-1"/>
        </w:rPr>
        <w:t xml:space="preserve"> </w:t>
      </w:r>
      <w:r>
        <w:rPr>
          <w:spacing w:val="-2"/>
        </w:rPr>
        <w:t>требуемого</w:t>
      </w:r>
      <w:r>
        <w:rPr>
          <w:spacing w:val="-3"/>
        </w:rPr>
        <w:t xml:space="preserve"> </w:t>
      </w:r>
      <w:r>
        <w:rPr>
          <w:spacing w:val="-2"/>
        </w:rPr>
        <w:t>компонентного</w:t>
      </w:r>
      <w:r>
        <w:rPr>
          <w:spacing w:val="4"/>
        </w:rPr>
        <w:t xml:space="preserve"> </w:t>
      </w:r>
      <w:r>
        <w:rPr>
          <w:spacing w:val="-2"/>
        </w:rPr>
        <w:t>состава</w:t>
      </w:r>
      <w:r>
        <w:rPr>
          <w:spacing w:val="-3"/>
        </w:rPr>
        <w:t xml:space="preserve"> </w:t>
      </w:r>
      <w:r>
        <w:rPr>
          <w:spacing w:val="-2"/>
        </w:rPr>
        <w:t>компетенции:</w:t>
      </w:r>
    </w:p>
    <w:p w:rsidR="00B902E6" w:rsidRDefault="00F47A46" w:rsidP="00B12738">
      <w:pPr>
        <w:pStyle w:val="2"/>
        <w:spacing w:before="46"/>
        <w:ind w:left="0"/>
        <w:rPr>
          <w:b w:val="0"/>
        </w:rPr>
      </w:pPr>
      <w:r>
        <w:rPr>
          <w:spacing w:val="-2"/>
        </w:rPr>
        <w:t>уметь</w:t>
      </w:r>
      <w:r>
        <w:rPr>
          <w:b w:val="0"/>
          <w:spacing w:val="-2"/>
        </w:rPr>
        <w:t>:</w:t>
      </w:r>
    </w:p>
    <w:p w:rsidR="00B902E6" w:rsidRDefault="00F47A46" w:rsidP="00B12738">
      <w:pPr>
        <w:pStyle w:val="a3"/>
        <w:spacing w:before="12"/>
        <w:jc w:val="both"/>
      </w:pPr>
      <w:r>
        <w:t>У1 − составлять полетные программы с учетом особенностей функционального оборудования полезной нагрузки, установленного на беспилотном воздушном судне смешанного типа и характера перевозимого внешнего груза;</w:t>
      </w:r>
    </w:p>
    <w:p w:rsidR="00B902E6" w:rsidRDefault="00F47A46" w:rsidP="00B12738">
      <w:pPr>
        <w:pStyle w:val="a3"/>
        <w:jc w:val="both"/>
      </w:pPr>
      <w:r>
        <w:t>У2 − управлять беспилотным воздушным судном смешанного типа в пределах его эксплуатационных ограничений;</w:t>
      </w:r>
    </w:p>
    <w:p w:rsidR="00B902E6" w:rsidRDefault="00F47A46" w:rsidP="00B12738">
      <w:pPr>
        <w:pStyle w:val="a3"/>
        <w:spacing w:before="1"/>
        <w:jc w:val="both"/>
      </w:pPr>
      <w:r>
        <w:t>У3</w:t>
      </w:r>
      <w:r>
        <w:rPr>
          <w:spacing w:val="-5"/>
        </w:rPr>
        <w:t xml:space="preserve"> </w:t>
      </w:r>
      <w:r>
        <w:t>−</w:t>
      </w:r>
      <w:r>
        <w:rPr>
          <w:spacing w:val="55"/>
        </w:rPr>
        <w:t xml:space="preserve"> </w:t>
      </w:r>
      <w:r>
        <w:t>применять</w:t>
      </w:r>
      <w:r>
        <w:rPr>
          <w:spacing w:val="-5"/>
        </w:rPr>
        <w:t xml:space="preserve"> </w:t>
      </w:r>
      <w:r>
        <w:t>знания</w:t>
      </w:r>
      <w:r>
        <w:rPr>
          <w:spacing w:val="-5"/>
        </w:rPr>
        <w:t xml:space="preserve"> </w:t>
      </w:r>
      <w:r>
        <w:t>в</w:t>
      </w:r>
      <w:r>
        <w:rPr>
          <w:spacing w:val="-9"/>
        </w:rPr>
        <w:t xml:space="preserve"> </w:t>
      </w:r>
      <w:r>
        <w:t>области</w:t>
      </w:r>
      <w:r>
        <w:rPr>
          <w:spacing w:val="-2"/>
        </w:rPr>
        <w:t xml:space="preserve"> аэронавигации;</w:t>
      </w:r>
    </w:p>
    <w:p w:rsidR="00B902E6" w:rsidRDefault="00F47A46" w:rsidP="00B12738">
      <w:pPr>
        <w:pStyle w:val="a3"/>
        <w:spacing w:line="242" w:lineRule="auto"/>
        <w:jc w:val="both"/>
      </w:pPr>
      <w:r>
        <w:t>У4</w:t>
      </w:r>
      <w:r>
        <w:rPr>
          <w:spacing w:val="40"/>
        </w:rPr>
        <w:t xml:space="preserve"> </w:t>
      </w:r>
      <w:r>
        <w:t>−</w:t>
      </w:r>
      <w:r>
        <w:rPr>
          <w:spacing w:val="40"/>
        </w:rPr>
        <w:t xml:space="preserve"> </w:t>
      </w:r>
      <w:r>
        <w:t>применять</w:t>
      </w:r>
      <w:r>
        <w:rPr>
          <w:spacing w:val="80"/>
        </w:rPr>
        <w:t xml:space="preserve">  </w:t>
      </w:r>
      <w:r>
        <w:t>знания</w:t>
      </w:r>
      <w:r>
        <w:rPr>
          <w:spacing w:val="80"/>
        </w:rPr>
        <w:t xml:space="preserve">  </w:t>
      </w:r>
      <w:r>
        <w:t>по</w:t>
      </w:r>
      <w:r>
        <w:rPr>
          <w:spacing w:val="40"/>
        </w:rPr>
        <w:t xml:space="preserve">  </w:t>
      </w:r>
      <w:r>
        <w:t>обработки</w:t>
      </w:r>
      <w:r>
        <w:rPr>
          <w:spacing w:val="80"/>
        </w:rPr>
        <w:t xml:space="preserve">  </w:t>
      </w:r>
      <w:r>
        <w:t>данных,</w:t>
      </w:r>
      <w:r>
        <w:rPr>
          <w:spacing w:val="80"/>
        </w:rPr>
        <w:t xml:space="preserve">  </w:t>
      </w:r>
      <w:r>
        <w:t>полученных</w:t>
      </w:r>
      <w:r>
        <w:rPr>
          <w:spacing w:val="80"/>
        </w:rPr>
        <w:t xml:space="preserve">  </w:t>
      </w:r>
      <w:r>
        <w:t xml:space="preserve">при использовании дистанционно пилотируемых воздушных судов смешанного </w:t>
      </w:r>
      <w:r>
        <w:rPr>
          <w:spacing w:val="-2"/>
        </w:rPr>
        <w:t>типа;</w:t>
      </w:r>
    </w:p>
    <w:p w:rsidR="00B902E6" w:rsidRDefault="00F47A46" w:rsidP="00B12738">
      <w:pPr>
        <w:pStyle w:val="a3"/>
        <w:jc w:val="both"/>
      </w:pPr>
      <w:r>
        <w:t>У5 − проводить проверки исправности, работоспособности и готовности дистанционно пилотируемых воздушных судов смешанного типа, станции внешнего пилота, систем обеспечения полетов и их функциональных элементов к использованию по назначению;</w:t>
      </w:r>
    </w:p>
    <w:p w:rsidR="00B902E6" w:rsidRDefault="00F47A46" w:rsidP="00B12738">
      <w:pPr>
        <w:pStyle w:val="a3"/>
        <w:spacing w:before="70"/>
      </w:pPr>
      <w:r>
        <w:t>У6</w:t>
      </w:r>
      <w:r>
        <w:rPr>
          <w:spacing w:val="35"/>
        </w:rPr>
        <w:t xml:space="preserve"> </w:t>
      </w:r>
      <w:r>
        <w:t>−</w:t>
      </w:r>
      <w:r>
        <w:rPr>
          <w:spacing w:val="35"/>
        </w:rPr>
        <w:t xml:space="preserve"> </w:t>
      </w:r>
      <w:r>
        <w:t>вести</w:t>
      </w:r>
      <w:r>
        <w:rPr>
          <w:spacing w:val="35"/>
        </w:rPr>
        <w:t xml:space="preserve"> </w:t>
      </w:r>
      <w:r>
        <w:t>учет</w:t>
      </w:r>
      <w:r>
        <w:rPr>
          <w:spacing w:val="35"/>
        </w:rPr>
        <w:t xml:space="preserve"> </w:t>
      </w:r>
      <w:r>
        <w:t>срока</w:t>
      </w:r>
      <w:r>
        <w:rPr>
          <w:spacing w:val="35"/>
        </w:rPr>
        <w:t xml:space="preserve"> </w:t>
      </w:r>
      <w:r>
        <w:t>службы,</w:t>
      </w:r>
      <w:r>
        <w:rPr>
          <w:spacing w:val="35"/>
        </w:rPr>
        <w:t xml:space="preserve"> </w:t>
      </w:r>
      <w:r>
        <w:t>наработки</w:t>
      </w:r>
      <w:r>
        <w:rPr>
          <w:spacing w:val="35"/>
        </w:rPr>
        <w:t xml:space="preserve"> </w:t>
      </w:r>
      <w:r>
        <w:t>объектов</w:t>
      </w:r>
      <w:r>
        <w:rPr>
          <w:spacing w:val="35"/>
        </w:rPr>
        <w:t xml:space="preserve"> </w:t>
      </w:r>
      <w:r>
        <w:t>эксплуатации,</w:t>
      </w:r>
      <w:r>
        <w:rPr>
          <w:spacing w:val="35"/>
        </w:rPr>
        <w:t xml:space="preserve"> </w:t>
      </w:r>
      <w:r>
        <w:t>причин</w:t>
      </w:r>
      <w:r>
        <w:rPr>
          <w:spacing w:val="40"/>
        </w:rPr>
        <w:t xml:space="preserve"> </w:t>
      </w:r>
      <w:r>
        <w:t>отказов, неисправностей и повреждений беспилотных воздушных судов смешанного типа.</w:t>
      </w:r>
    </w:p>
    <w:p w:rsidR="00B902E6" w:rsidRDefault="00F47A46" w:rsidP="00B12738">
      <w:pPr>
        <w:pStyle w:val="2"/>
        <w:spacing w:before="36"/>
        <w:ind w:left="0"/>
        <w:rPr>
          <w:b w:val="0"/>
        </w:rPr>
      </w:pPr>
      <w:r>
        <w:rPr>
          <w:spacing w:val="-2"/>
        </w:rPr>
        <w:t>знать</w:t>
      </w:r>
      <w:r>
        <w:rPr>
          <w:b w:val="0"/>
          <w:spacing w:val="-2"/>
        </w:rPr>
        <w:t>:</w:t>
      </w:r>
    </w:p>
    <w:p w:rsidR="00B902E6" w:rsidRDefault="00F47A46" w:rsidP="00B12738">
      <w:pPr>
        <w:pStyle w:val="a3"/>
        <w:spacing w:before="12"/>
      </w:pPr>
      <w:r>
        <w:t>З1</w:t>
      </w:r>
      <w:r>
        <w:rPr>
          <w:spacing w:val="-11"/>
        </w:rPr>
        <w:t xml:space="preserve"> </w:t>
      </w:r>
      <w:r>
        <w:t>–</w:t>
      </w:r>
      <w:r>
        <w:rPr>
          <w:spacing w:val="59"/>
        </w:rPr>
        <w:t xml:space="preserve"> </w:t>
      </w:r>
      <w:r>
        <w:t>основные</w:t>
      </w:r>
      <w:r>
        <w:rPr>
          <w:spacing w:val="-9"/>
        </w:rPr>
        <w:t xml:space="preserve"> </w:t>
      </w:r>
      <w:r>
        <w:t>типы</w:t>
      </w:r>
      <w:r>
        <w:rPr>
          <w:spacing w:val="-12"/>
        </w:rPr>
        <w:t xml:space="preserve"> </w:t>
      </w:r>
      <w:r>
        <w:t>конструкции</w:t>
      </w:r>
      <w:r>
        <w:rPr>
          <w:spacing w:val="-10"/>
        </w:rPr>
        <w:t xml:space="preserve"> </w:t>
      </w:r>
      <w:r>
        <w:t>беспилотных</w:t>
      </w:r>
      <w:r>
        <w:rPr>
          <w:spacing w:val="-11"/>
        </w:rPr>
        <w:t xml:space="preserve"> </w:t>
      </w:r>
      <w:r>
        <w:t>авиационных</w:t>
      </w:r>
      <w:r>
        <w:rPr>
          <w:spacing w:val="-10"/>
        </w:rPr>
        <w:t xml:space="preserve"> </w:t>
      </w:r>
      <w:r>
        <w:t>систем</w:t>
      </w:r>
      <w:r>
        <w:rPr>
          <w:spacing w:val="-13"/>
        </w:rPr>
        <w:t xml:space="preserve"> </w:t>
      </w:r>
      <w:r>
        <w:t>смешанного</w:t>
      </w:r>
      <w:r>
        <w:rPr>
          <w:spacing w:val="-8"/>
        </w:rPr>
        <w:t xml:space="preserve"> </w:t>
      </w:r>
      <w:r>
        <w:rPr>
          <w:spacing w:val="-2"/>
        </w:rPr>
        <w:t>типа;</w:t>
      </w:r>
    </w:p>
    <w:p w:rsidR="00B902E6" w:rsidRDefault="00F47A46" w:rsidP="00B12738">
      <w:pPr>
        <w:pStyle w:val="a3"/>
        <w:tabs>
          <w:tab w:val="left" w:pos="3078"/>
          <w:tab w:val="left" w:pos="4703"/>
          <w:tab w:val="left" w:pos="5099"/>
          <w:tab w:val="left" w:pos="6986"/>
        </w:tabs>
        <w:spacing w:before="1"/>
        <w:ind w:right="12"/>
      </w:pPr>
      <w:r>
        <w:t xml:space="preserve">З2 </w:t>
      </w:r>
      <w:r w:rsidR="00B12738">
        <w:t>–</w:t>
      </w:r>
      <w:r>
        <w:rPr>
          <w:spacing w:val="40"/>
        </w:rPr>
        <w:t xml:space="preserve"> </w:t>
      </w:r>
      <w:r>
        <w:t>порядок</w:t>
      </w:r>
      <w:r w:rsidR="00B12738">
        <w:t xml:space="preserve"> </w:t>
      </w:r>
      <w:r>
        <w:rPr>
          <w:spacing w:val="-2"/>
        </w:rPr>
        <w:t>подготовки</w:t>
      </w:r>
      <w:r w:rsidR="00B12738">
        <w:rPr>
          <w:spacing w:val="-2"/>
        </w:rPr>
        <w:t xml:space="preserve"> </w:t>
      </w:r>
      <w:r>
        <w:rPr>
          <w:spacing w:val="-10"/>
        </w:rPr>
        <w:t>к</w:t>
      </w:r>
      <w:r w:rsidR="00B12738">
        <w:rPr>
          <w:spacing w:val="-10"/>
        </w:rPr>
        <w:t xml:space="preserve"> </w:t>
      </w:r>
      <w:r>
        <w:rPr>
          <w:spacing w:val="-2"/>
        </w:rPr>
        <w:t>эксплуатации</w:t>
      </w:r>
      <w:r w:rsidR="00B12738">
        <w:rPr>
          <w:spacing w:val="-2"/>
        </w:rPr>
        <w:t xml:space="preserve"> </w:t>
      </w:r>
      <w:r>
        <w:rPr>
          <w:spacing w:val="-4"/>
        </w:rPr>
        <w:t xml:space="preserve">беспилотной </w:t>
      </w:r>
      <w:r>
        <w:t>авиационной системы смешанного типа;</w:t>
      </w:r>
    </w:p>
    <w:p w:rsidR="00B902E6" w:rsidRDefault="00F47A46" w:rsidP="00B12738">
      <w:pPr>
        <w:pStyle w:val="a3"/>
        <w:tabs>
          <w:tab w:val="left" w:pos="4203"/>
          <w:tab w:val="left" w:pos="4678"/>
          <w:tab w:val="left" w:pos="6599"/>
          <w:tab w:val="left" w:pos="7797"/>
          <w:tab w:val="left" w:pos="9356"/>
        </w:tabs>
        <w:ind w:right="12"/>
      </w:pPr>
      <w:r>
        <w:t xml:space="preserve">З3 </w:t>
      </w:r>
      <w:r w:rsidR="00B12738">
        <w:t>–</w:t>
      </w:r>
      <w:r>
        <w:rPr>
          <w:spacing w:val="40"/>
        </w:rPr>
        <w:t xml:space="preserve"> </w:t>
      </w:r>
      <w:r>
        <w:t>законодательные</w:t>
      </w:r>
      <w:r w:rsidR="00B12738">
        <w:t xml:space="preserve"> </w:t>
      </w:r>
      <w:r>
        <w:rPr>
          <w:spacing w:val="-10"/>
        </w:rPr>
        <w:t>и</w:t>
      </w:r>
      <w:r w:rsidR="00B12738">
        <w:rPr>
          <w:spacing w:val="-10"/>
        </w:rPr>
        <w:t xml:space="preserve"> </w:t>
      </w:r>
      <w:r>
        <w:rPr>
          <w:spacing w:val="-2"/>
        </w:rPr>
        <w:t>нормативные</w:t>
      </w:r>
      <w:r w:rsidR="00B12738">
        <w:rPr>
          <w:spacing w:val="-2"/>
        </w:rPr>
        <w:t xml:space="preserve"> </w:t>
      </w:r>
      <w:r>
        <w:rPr>
          <w:spacing w:val="-2"/>
        </w:rPr>
        <w:t>документы</w:t>
      </w:r>
      <w:r>
        <w:rPr>
          <w:spacing w:val="-15"/>
        </w:rPr>
        <w:t xml:space="preserve"> </w:t>
      </w:r>
      <w:r>
        <w:rPr>
          <w:spacing w:val="-2"/>
        </w:rPr>
        <w:t>РФ</w:t>
      </w:r>
      <w:r>
        <w:rPr>
          <w:spacing w:val="-13"/>
        </w:rPr>
        <w:t xml:space="preserve"> </w:t>
      </w:r>
      <w:r>
        <w:rPr>
          <w:spacing w:val="-2"/>
        </w:rPr>
        <w:t>в</w:t>
      </w:r>
      <w:r>
        <w:rPr>
          <w:spacing w:val="-13"/>
        </w:rPr>
        <w:t xml:space="preserve"> </w:t>
      </w:r>
      <w:r>
        <w:rPr>
          <w:spacing w:val="-2"/>
        </w:rPr>
        <w:t>области</w:t>
      </w:r>
      <w:r w:rsidR="00B12738">
        <w:rPr>
          <w:spacing w:val="-2"/>
        </w:rPr>
        <w:t xml:space="preserve"> </w:t>
      </w:r>
      <w:r>
        <w:t>эксплуатации БАС;</w:t>
      </w:r>
    </w:p>
    <w:p w:rsidR="00B902E6" w:rsidRDefault="00F47A46" w:rsidP="00B12738">
      <w:pPr>
        <w:pStyle w:val="a3"/>
      </w:pPr>
      <w:r>
        <w:t>З4</w:t>
      </w:r>
      <w:r>
        <w:rPr>
          <w:spacing w:val="-11"/>
        </w:rPr>
        <w:t xml:space="preserve"> </w:t>
      </w:r>
      <w:r>
        <w:t>–</w:t>
      </w:r>
      <w:r>
        <w:rPr>
          <w:spacing w:val="59"/>
        </w:rPr>
        <w:t xml:space="preserve"> </w:t>
      </w:r>
      <w:r>
        <w:t>правила</w:t>
      </w:r>
      <w:r>
        <w:rPr>
          <w:spacing w:val="-8"/>
        </w:rPr>
        <w:t xml:space="preserve"> </w:t>
      </w:r>
      <w:r>
        <w:t>и</w:t>
      </w:r>
      <w:r>
        <w:rPr>
          <w:spacing w:val="-15"/>
        </w:rPr>
        <w:t xml:space="preserve"> </w:t>
      </w:r>
      <w:r>
        <w:t>положения,</w:t>
      </w:r>
      <w:r>
        <w:rPr>
          <w:spacing w:val="-11"/>
        </w:rPr>
        <w:t xml:space="preserve"> </w:t>
      </w:r>
      <w:r>
        <w:t>касающиеся</w:t>
      </w:r>
      <w:r>
        <w:rPr>
          <w:spacing w:val="-10"/>
        </w:rPr>
        <w:t xml:space="preserve"> </w:t>
      </w:r>
      <w:r>
        <w:t>обладателя</w:t>
      </w:r>
      <w:r>
        <w:rPr>
          <w:spacing w:val="-11"/>
        </w:rPr>
        <w:t xml:space="preserve"> </w:t>
      </w:r>
      <w:r>
        <w:t>свидетельства</w:t>
      </w:r>
      <w:r>
        <w:rPr>
          <w:spacing w:val="-12"/>
        </w:rPr>
        <w:t xml:space="preserve"> </w:t>
      </w:r>
      <w:r>
        <w:t>внешнего</w:t>
      </w:r>
      <w:r>
        <w:rPr>
          <w:spacing w:val="-8"/>
        </w:rPr>
        <w:t xml:space="preserve"> </w:t>
      </w:r>
      <w:r>
        <w:rPr>
          <w:spacing w:val="-2"/>
        </w:rPr>
        <w:t>пилота;</w:t>
      </w:r>
    </w:p>
    <w:p w:rsidR="00B902E6" w:rsidRDefault="00F47A46" w:rsidP="00B12738">
      <w:pPr>
        <w:pStyle w:val="a3"/>
      </w:pPr>
      <w:r>
        <w:t>З5</w:t>
      </w:r>
      <w:r>
        <w:rPr>
          <w:spacing w:val="-15"/>
        </w:rPr>
        <w:t xml:space="preserve"> </w:t>
      </w:r>
      <w:r>
        <w:t>–</w:t>
      </w:r>
      <w:r>
        <w:rPr>
          <w:spacing w:val="40"/>
        </w:rPr>
        <w:t xml:space="preserve"> </w:t>
      </w:r>
      <w:r>
        <w:t>правила</w:t>
      </w:r>
      <w:r>
        <w:rPr>
          <w:spacing w:val="-12"/>
        </w:rPr>
        <w:t xml:space="preserve"> </w:t>
      </w:r>
      <w:r>
        <w:t>полетов,</w:t>
      </w:r>
      <w:r>
        <w:rPr>
          <w:spacing w:val="-14"/>
        </w:rPr>
        <w:t xml:space="preserve"> </w:t>
      </w:r>
      <w:r>
        <w:t>выполнения</w:t>
      </w:r>
      <w:r>
        <w:rPr>
          <w:spacing w:val="-14"/>
        </w:rPr>
        <w:t xml:space="preserve"> </w:t>
      </w:r>
      <w:r>
        <w:t>полетов</w:t>
      </w:r>
      <w:r>
        <w:rPr>
          <w:spacing w:val="-14"/>
        </w:rPr>
        <w:t xml:space="preserve"> </w:t>
      </w:r>
      <w:r>
        <w:t>в</w:t>
      </w:r>
      <w:r>
        <w:rPr>
          <w:spacing w:val="-20"/>
        </w:rPr>
        <w:t xml:space="preserve"> </w:t>
      </w:r>
      <w:r>
        <w:t>сегрегированном</w:t>
      </w:r>
      <w:r>
        <w:rPr>
          <w:spacing w:val="-15"/>
        </w:rPr>
        <w:t xml:space="preserve"> </w:t>
      </w:r>
      <w:r>
        <w:t>и</w:t>
      </w:r>
      <w:r>
        <w:rPr>
          <w:spacing w:val="-20"/>
        </w:rPr>
        <w:t xml:space="preserve"> </w:t>
      </w:r>
      <w:r>
        <w:t>несегрегированном воздушном пространстве;</w:t>
      </w:r>
    </w:p>
    <w:p w:rsidR="00B902E6" w:rsidRDefault="00F47A46" w:rsidP="00B12738">
      <w:pPr>
        <w:pStyle w:val="a3"/>
      </w:pPr>
      <w:r>
        <w:t>З6</w:t>
      </w:r>
      <w:r>
        <w:rPr>
          <w:spacing w:val="-8"/>
        </w:rPr>
        <w:t xml:space="preserve"> </w:t>
      </w:r>
      <w:r>
        <w:t>−</w:t>
      </w:r>
      <w:r>
        <w:rPr>
          <w:spacing w:val="-4"/>
        </w:rPr>
        <w:t xml:space="preserve"> </w:t>
      </w:r>
      <w:r>
        <w:t>порядок</w:t>
      </w:r>
      <w:r>
        <w:rPr>
          <w:spacing w:val="-3"/>
        </w:rPr>
        <w:t xml:space="preserve"> </w:t>
      </w:r>
      <w:r>
        <w:t>планирования</w:t>
      </w:r>
      <w:r>
        <w:rPr>
          <w:spacing w:val="-3"/>
        </w:rPr>
        <w:t xml:space="preserve"> </w:t>
      </w:r>
      <w:r>
        <w:t>полетов</w:t>
      </w:r>
      <w:r>
        <w:rPr>
          <w:spacing w:val="-3"/>
        </w:rPr>
        <w:t xml:space="preserve"> </w:t>
      </w:r>
      <w:r>
        <w:t>с</w:t>
      </w:r>
      <w:r>
        <w:rPr>
          <w:spacing w:val="-6"/>
        </w:rPr>
        <w:t xml:space="preserve"> </w:t>
      </w:r>
      <w:r>
        <w:t>учетом</w:t>
      </w:r>
      <w:r>
        <w:rPr>
          <w:spacing w:val="-2"/>
        </w:rPr>
        <w:t xml:space="preserve"> </w:t>
      </w:r>
      <w:r>
        <w:t>их</w:t>
      </w:r>
      <w:r>
        <w:rPr>
          <w:spacing w:val="-4"/>
        </w:rPr>
        <w:t xml:space="preserve"> </w:t>
      </w:r>
      <w:r>
        <w:t>видов</w:t>
      </w:r>
      <w:r>
        <w:rPr>
          <w:spacing w:val="-4"/>
        </w:rPr>
        <w:t xml:space="preserve"> </w:t>
      </w:r>
      <w:r>
        <w:t>и</w:t>
      </w:r>
      <w:r>
        <w:rPr>
          <w:spacing w:val="-2"/>
        </w:rPr>
        <w:t xml:space="preserve"> выполняемых</w:t>
      </w:r>
      <w:r w:rsidR="000D27EC">
        <w:rPr>
          <w:spacing w:val="-2"/>
        </w:rPr>
        <w:t xml:space="preserve"> </w:t>
      </w:r>
      <w:r>
        <w:rPr>
          <w:spacing w:val="-2"/>
        </w:rPr>
        <w:t>задач;</w:t>
      </w:r>
    </w:p>
    <w:p w:rsidR="00B902E6" w:rsidRDefault="00F47A46" w:rsidP="00B12738">
      <w:pPr>
        <w:pStyle w:val="a3"/>
        <w:ind w:right="104"/>
      </w:pPr>
      <w:r>
        <w:t>З7</w:t>
      </w:r>
      <w:r>
        <w:rPr>
          <w:spacing w:val="-9"/>
        </w:rPr>
        <w:t xml:space="preserve"> </w:t>
      </w:r>
      <w:r>
        <w:t>−</w:t>
      </w:r>
      <w:r>
        <w:rPr>
          <w:spacing w:val="31"/>
        </w:rPr>
        <w:t xml:space="preserve"> </w:t>
      </w:r>
      <w:r>
        <w:t>соответствующие</w:t>
      </w:r>
      <w:r>
        <w:rPr>
          <w:spacing w:val="-11"/>
        </w:rPr>
        <w:t xml:space="preserve"> </w:t>
      </w:r>
      <w:r>
        <w:t>эксплуатационные</w:t>
      </w:r>
      <w:r>
        <w:rPr>
          <w:spacing w:val="-13"/>
        </w:rPr>
        <w:t xml:space="preserve"> </w:t>
      </w:r>
      <w:r>
        <w:t>данные</w:t>
      </w:r>
      <w:r>
        <w:rPr>
          <w:spacing w:val="-12"/>
        </w:rPr>
        <w:t xml:space="preserve"> </w:t>
      </w:r>
      <w:r>
        <w:t>из</w:t>
      </w:r>
      <w:r>
        <w:rPr>
          <w:spacing w:val="-12"/>
        </w:rPr>
        <w:t xml:space="preserve"> </w:t>
      </w:r>
      <w:r>
        <w:t>руководства</w:t>
      </w:r>
      <w:r>
        <w:rPr>
          <w:spacing w:val="-9"/>
        </w:rPr>
        <w:t xml:space="preserve"> </w:t>
      </w:r>
      <w:r>
        <w:t>по</w:t>
      </w:r>
      <w:r>
        <w:rPr>
          <w:spacing w:val="-9"/>
        </w:rPr>
        <w:t xml:space="preserve"> </w:t>
      </w:r>
      <w:r>
        <w:t>летной</w:t>
      </w:r>
      <w:r>
        <w:rPr>
          <w:spacing w:val="-5"/>
        </w:rPr>
        <w:t xml:space="preserve"> </w:t>
      </w:r>
      <w:r>
        <w:t>эксплуатации или другого содержащего эту информацию документа;</w:t>
      </w:r>
    </w:p>
    <w:p w:rsidR="00B902E6" w:rsidRDefault="00F47A46" w:rsidP="00B12738">
      <w:pPr>
        <w:pStyle w:val="a3"/>
        <w:ind w:right="562"/>
        <w:jc w:val="both"/>
      </w:pPr>
      <w:r>
        <w:t>З8 − влияния установки системы функционального оборудования полезной нагрузки и центровки на летные характеристики и на поведение дистанционно пилотируемого воздушного судна и автономного воздушного судна смешанного типа в полете;</w:t>
      </w:r>
    </w:p>
    <w:p w:rsidR="00B902E6" w:rsidRDefault="00F47A46" w:rsidP="00B12738">
      <w:pPr>
        <w:pStyle w:val="a3"/>
        <w:jc w:val="both"/>
      </w:pPr>
      <w:r>
        <w:t>З9</w:t>
      </w:r>
      <w:r>
        <w:rPr>
          <w:spacing w:val="-6"/>
        </w:rPr>
        <w:t xml:space="preserve"> </w:t>
      </w:r>
      <w:r>
        <w:t>−</w:t>
      </w:r>
      <w:r>
        <w:rPr>
          <w:spacing w:val="46"/>
        </w:rPr>
        <w:t xml:space="preserve"> </w:t>
      </w:r>
      <w:r>
        <w:t>связь</w:t>
      </w:r>
      <w:r>
        <w:rPr>
          <w:spacing w:val="-5"/>
        </w:rPr>
        <w:t xml:space="preserve"> </w:t>
      </w:r>
      <w:r>
        <w:t>человеческого</w:t>
      </w:r>
      <w:r>
        <w:rPr>
          <w:spacing w:val="-5"/>
        </w:rPr>
        <w:t xml:space="preserve"> </w:t>
      </w:r>
      <w:r>
        <w:t>фактора</w:t>
      </w:r>
      <w:r>
        <w:rPr>
          <w:spacing w:val="-6"/>
        </w:rPr>
        <w:t xml:space="preserve"> </w:t>
      </w:r>
      <w:r>
        <w:t>с</w:t>
      </w:r>
      <w:r>
        <w:rPr>
          <w:spacing w:val="-8"/>
        </w:rPr>
        <w:t xml:space="preserve"> </w:t>
      </w:r>
      <w:r>
        <w:t>безопасностью</w:t>
      </w:r>
      <w:r>
        <w:rPr>
          <w:spacing w:val="-4"/>
        </w:rPr>
        <w:t xml:space="preserve"> </w:t>
      </w:r>
      <w:r>
        <w:rPr>
          <w:spacing w:val="-2"/>
        </w:rPr>
        <w:t>полетов;</w:t>
      </w:r>
    </w:p>
    <w:p w:rsidR="00B902E6" w:rsidRDefault="00F47A46" w:rsidP="00B12738">
      <w:pPr>
        <w:pStyle w:val="a3"/>
        <w:jc w:val="both"/>
      </w:pPr>
      <w:r>
        <w:t>З10</w:t>
      </w:r>
      <w:r>
        <w:rPr>
          <w:spacing w:val="-17"/>
        </w:rPr>
        <w:t xml:space="preserve"> </w:t>
      </w:r>
      <w:r>
        <w:t>−</w:t>
      </w:r>
      <w:r>
        <w:rPr>
          <w:spacing w:val="-18"/>
        </w:rPr>
        <w:t xml:space="preserve"> </w:t>
      </w:r>
      <w:r>
        <w:t>соответствующие</w:t>
      </w:r>
      <w:r>
        <w:rPr>
          <w:spacing w:val="-12"/>
        </w:rPr>
        <w:t xml:space="preserve"> </w:t>
      </w:r>
      <w:r>
        <w:t>правила</w:t>
      </w:r>
      <w:r>
        <w:rPr>
          <w:spacing w:val="-15"/>
        </w:rPr>
        <w:t xml:space="preserve"> </w:t>
      </w:r>
      <w:r>
        <w:t>обслуживания</w:t>
      </w:r>
      <w:r>
        <w:rPr>
          <w:spacing w:val="-9"/>
        </w:rPr>
        <w:t xml:space="preserve"> </w:t>
      </w:r>
      <w:r>
        <w:t>воздушного</w:t>
      </w:r>
      <w:r>
        <w:rPr>
          <w:spacing w:val="-9"/>
        </w:rPr>
        <w:t xml:space="preserve"> </w:t>
      </w:r>
      <w:r>
        <w:rPr>
          <w:spacing w:val="-2"/>
        </w:rPr>
        <w:t>движения;</w:t>
      </w:r>
    </w:p>
    <w:p w:rsidR="00B902E6" w:rsidRDefault="00F47A46" w:rsidP="00B12738">
      <w:pPr>
        <w:pStyle w:val="a3"/>
        <w:jc w:val="both"/>
      </w:pPr>
      <w:r>
        <w:t>З11</w:t>
      </w:r>
      <w:r>
        <w:rPr>
          <w:spacing w:val="44"/>
        </w:rPr>
        <w:t xml:space="preserve"> </w:t>
      </w:r>
      <w:r>
        <w:t>−</w:t>
      </w:r>
      <w:r>
        <w:rPr>
          <w:spacing w:val="47"/>
        </w:rPr>
        <w:t xml:space="preserve"> </w:t>
      </w:r>
      <w:r>
        <w:t>основы</w:t>
      </w:r>
      <w:r>
        <w:rPr>
          <w:spacing w:val="47"/>
        </w:rPr>
        <w:t xml:space="preserve"> </w:t>
      </w:r>
      <w:r>
        <w:t>авиационной</w:t>
      </w:r>
      <w:r>
        <w:rPr>
          <w:spacing w:val="46"/>
        </w:rPr>
        <w:t xml:space="preserve"> </w:t>
      </w:r>
      <w:r>
        <w:t>электросвязи,</w:t>
      </w:r>
      <w:r>
        <w:rPr>
          <w:spacing w:val="47"/>
        </w:rPr>
        <w:t xml:space="preserve"> </w:t>
      </w:r>
      <w:r>
        <w:t>правил</w:t>
      </w:r>
      <w:r>
        <w:rPr>
          <w:spacing w:val="47"/>
        </w:rPr>
        <w:t xml:space="preserve"> </w:t>
      </w:r>
      <w:r>
        <w:t>ведения</w:t>
      </w:r>
      <w:r>
        <w:rPr>
          <w:spacing w:val="46"/>
        </w:rPr>
        <w:t xml:space="preserve"> </w:t>
      </w:r>
      <w:r>
        <w:t>радиосвязи</w:t>
      </w:r>
      <w:r>
        <w:rPr>
          <w:spacing w:val="47"/>
        </w:rPr>
        <w:t xml:space="preserve"> </w:t>
      </w:r>
      <w:r>
        <w:t>и</w:t>
      </w:r>
      <w:r>
        <w:rPr>
          <w:spacing w:val="47"/>
        </w:rPr>
        <w:t xml:space="preserve"> </w:t>
      </w:r>
      <w:r>
        <w:rPr>
          <w:spacing w:val="-2"/>
        </w:rPr>
        <w:t>фразеологии</w:t>
      </w:r>
      <w:r w:rsidR="00B12738">
        <w:t xml:space="preserve"> </w:t>
      </w:r>
      <w:r>
        <w:t>применительно к полетам по правилам визуальных полетов и правилам полетов по приборам, порядок донесений о местоположении;</w:t>
      </w:r>
    </w:p>
    <w:p w:rsidR="00B902E6" w:rsidRDefault="00F47A46" w:rsidP="00B12738">
      <w:pPr>
        <w:pStyle w:val="a3"/>
        <w:spacing w:before="1"/>
        <w:ind w:right="559"/>
        <w:jc w:val="both"/>
      </w:pPr>
      <w:r>
        <w:t>З12 − соответствующие меры предосторожности и порядок действий в аварийных ситуациях, включая действия, предпринимаемые с целью обхода опасных метеоусловий, турбулентности в следе и других опасных для полета</w:t>
      </w:r>
      <w:r w:rsidR="00B12738">
        <w:t xml:space="preserve"> </w:t>
      </w:r>
      <w:r>
        <w:t>явлений;</w:t>
      </w:r>
    </w:p>
    <w:p w:rsidR="00B902E6" w:rsidRDefault="00F47A46" w:rsidP="00B12738">
      <w:pPr>
        <w:pStyle w:val="a3"/>
        <w:spacing w:before="36"/>
        <w:jc w:val="both"/>
      </w:pPr>
      <w:r>
        <w:t>З13</w:t>
      </w:r>
      <w:r>
        <w:rPr>
          <w:spacing w:val="-9"/>
        </w:rPr>
        <w:t xml:space="preserve"> </w:t>
      </w:r>
      <w:r>
        <w:t>−</w:t>
      </w:r>
      <w:r>
        <w:rPr>
          <w:spacing w:val="-16"/>
        </w:rPr>
        <w:t xml:space="preserve"> </w:t>
      </w:r>
      <w:r>
        <w:t>порядок</w:t>
      </w:r>
      <w:r>
        <w:rPr>
          <w:spacing w:val="-3"/>
        </w:rPr>
        <w:t xml:space="preserve"> </w:t>
      </w:r>
      <w:r>
        <w:t>действий</w:t>
      </w:r>
      <w:r>
        <w:rPr>
          <w:spacing w:val="-10"/>
        </w:rPr>
        <w:t xml:space="preserve"> </w:t>
      </w:r>
      <w:r>
        <w:t>при</w:t>
      </w:r>
      <w:r>
        <w:rPr>
          <w:spacing w:val="-8"/>
        </w:rPr>
        <w:t xml:space="preserve"> </w:t>
      </w:r>
      <w:r>
        <w:t>потере</w:t>
      </w:r>
      <w:r>
        <w:rPr>
          <w:spacing w:val="-8"/>
        </w:rPr>
        <w:t xml:space="preserve"> </w:t>
      </w:r>
      <w:r>
        <w:rPr>
          <w:spacing w:val="-2"/>
        </w:rPr>
        <w:t>радиосвязи;</w:t>
      </w:r>
    </w:p>
    <w:p w:rsidR="00B902E6" w:rsidRDefault="00F47A46" w:rsidP="00B12738">
      <w:pPr>
        <w:pStyle w:val="a3"/>
        <w:tabs>
          <w:tab w:val="left" w:pos="9356"/>
        </w:tabs>
        <w:spacing w:before="9" w:line="242" w:lineRule="auto"/>
        <w:ind w:right="12"/>
        <w:jc w:val="both"/>
      </w:pPr>
      <w:r>
        <w:lastRenderedPageBreak/>
        <w:t>З14</w:t>
      </w:r>
      <w:r>
        <w:rPr>
          <w:spacing w:val="-5"/>
        </w:rPr>
        <w:t xml:space="preserve"> </w:t>
      </w:r>
      <w:r>
        <w:t>−</w:t>
      </w:r>
      <w:r>
        <w:rPr>
          <w:spacing w:val="-5"/>
        </w:rPr>
        <w:t xml:space="preserve"> </w:t>
      </w:r>
      <w:r>
        <w:t>положения</w:t>
      </w:r>
      <w:r>
        <w:rPr>
          <w:spacing w:val="-5"/>
        </w:rPr>
        <w:t xml:space="preserve"> </w:t>
      </w:r>
      <w:r>
        <w:t>законодательных</w:t>
      </w:r>
      <w:r>
        <w:rPr>
          <w:spacing w:val="-5"/>
        </w:rPr>
        <w:t xml:space="preserve"> </w:t>
      </w:r>
      <w:r>
        <w:t>и</w:t>
      </w:r>
      <w:r>
        <w:rPr>
          <w:spacing w:val="-5"/>
        </w:rPr>
        <w:t xml:space="preserve"> </w:t>
      </w:r>
      <w:r>
        <w:t>нормативно</w:t>
      </w:r>
      <w:r>
        <w:rPr>
          <w:spacing w:val="-5"/>
        </w:rPr>
        <w:t xml:space="preserve"> </w:t>
      </w:r>
      <w:r>
        <w:t>правовых</w:t>
      </w:r>
      <w:r>
        <w:rPr>
          <w:spacing w:val="-5"/>
        </w:rPr>
        <w:t xml:space="preserve"> </w:t>
      </w:r>
      <w:r>
        <w:t>актов</w:t>
      </w:r>
      <w:r>
        <w:rPr>
          <w:spacing w:val="-5"/>
        </w:rPr>
        <w:t xml:space="preserve"> </w:t>
      </w:r>
      <w:r>
        <w:t>в</w:t>
      </w:r>
      <w:r>
        <w:rPr>
          <w:spacing w:val="-5"/>
        </w:rPr>
        <w:t xml:space="preserve"> </w:t>
      </w:r>
      <w:r>
        <w:t>области</w:t>
      </w:r>
      <w:r>
        <w:rPr>
          <w:spacing w:val="-5"/>
        </w:rPr>
        <w:t xml:space="preserve"> </w:t>
      </w:r>
      <w:r>
        <w:t>обеспечения транспортной (авиационной) безопасности;</w:t>
      </w:r>
    </w:p>
    <w:p w:rsidR="00B902E6" w:rsidRDefault="00F47A46" w:rsidP="00181A2B">
      <w:pPr>
        <w:pStyle w:val="a3"/>
        <w:tabs>
          <w:tab w:val="left" w:pos="2084"/>
          <w:tab w:val="left" w:pos="2808"/>
          <w:tab w:val="left" w:pos="5953"/>
          <w:tab w:val="left" w:pos="7984"/>
          <w:tab w:val="left" w:pos="9356"/>
        </w:tabs>
        <w:ind w:right="12"/>
      </w:pPr>
      <w:r>
        <w:rPr>
          <w:spacing w:val="-4"/>
        </w:rPr>
        <w:t>З15</w:t>
      </w:r>
      <w:r w:rsidR="00B12738">
        <w:rPr>
          <w:spacing w:val="-4"/>
        </w:rPr>
        <w:t xml:space="preserve"> </w:t>
      </w:r>
      <w:r>
        <w:rPr>
          <w:spacing w:val="-10"/>
        </w:rPr>
        <w:t>−</w:t>
      </w:r>
      <w:r w:rsidR="00B12738">
        <w:rPr>
          <w:spacing w:val="-10"/>
        </w:rPr>
        <w:t xml:space="preserve"> </w:t>
      </w:r>
      <w:r>
        <w:rPr>
          <w:spacing w:val="-2"/>
        </w:rPr>
        <w:t>нормативно-техническая</w:t>
      </w:r>
      <w:r w:rsidR="00B12738">
        <w:rPr>
          <w:spacing w:val="-2"/>
        </w:rPr>
        <w:t xml:space="preserve"> </w:t>
      </w:r>
      <w:r>
        <w:rPr>
          <w:spacing w:val="-2"/>
        </w:rPr>
        <w:t>документация</w:t>
      </w:r>
      <w:r w:rsidR="00B12738">
        <w:rPr>
          <w:spacing w:val="-2"/>
        </w:rPr>
        <w:t xml:space="preserve"> </w:t>
      </w:r>
      <w:r>
        <w:rPr>
          <w:spacing w:val="-6"/>
        </w:rPr>
        <w:t>по</w:t>
      </w:r>
      <w:r w:rsidR="00B12738">
        <w:rPr>
          <w:spacing w:val="-6"/>
        </w:rPr>
        <w:t xml:space="preserve"> </w:t>
      </w:r>
      <w:r w:rsidR="00B12738">
        <w:rPr>
          <w:spacing w:val="-2"/>
        </w:rPr>
        <w:t xml:space="preserve">эксплуатации </w:t>
      </w:r>
      <w:r>
        <w:t>беспилотных</w:t>
      </w:r>
      <w:r w:rsidR="00B12738">
        <w:t xml:space="preserve"> </w:t>
      </w:r>
      <w:r>
        <w:t>авиационных систем смешанного типа;</w:t>
      </w:r>
    </w:p>
    <w:p w:rsidR="00B902E6" w:rsidRDefault="00F47A46" w:rsidP="00181A2B">
      <w:pPr>
        <w:pStyle w:val="a3"/>
        <w:tabs>
          <w:tab w:val="left" w:pos="3928"/>
          <w:tab w:val="left" w:pos="4817"/>
          <w:tab w:val="left" w:pos="6703"/>
          <w:tab w:val="left" w:pos="9356"/>
        </w:tabs>
        <w:ind w:right="12"/>
      </w:pPr>
      <w:r>
        <w:t xml:space="preserve">З16 </w:t>
      </w:r>
      <w:r w:rsidR="00B12738">
        <w:t>–</w:t>
      </w:r>
      <w:r>
        <w:t xml:space="preserve"> назначение</w:t>
      </w:r>
      <w:r w:rsidR="00B12738">
        <w:t xml:space="preserve"> </w:t>
      </w:r>
      <w:r>
        <w:rPr>
          <w:spacing w:val="-10"/>
        </w:rPr>
        <w:t>и</w:t>
      </w:r>
      <w:r w:rsidR="00B12738">
        <w:rPr>
          <w:spacing w:val="-10"/>
        </w:rPr>
        <w:t xml:space="preserve"> </w:t>
      </w:r>
      <w:r>
        <w:rPr>
          <w:spacing w:val="-2"/>
        </w:rPr>
        <w:t>основные</w:t>
      </w:r>
      <w:r w:rsidR="00B12738">
        <w:rPr>
          <w:spacing w:val="-2"/>
        </w:rPr>
        <w:t xml:space="preserve"> </w:t>
      </w:r>
      <w:r>
        <w:rPr>
          <w:spacing w:val="-2"/>
        </w:rPr>
        <w:t xml:space="preserve">эксплуатационно-технические </w:t>
      </w:r>
      <w:r>
        <w:t>характеристики, решаемые задачи дистанционно пилотируемых воздушных судов</w:t>
      </w:r>
      <w:r w:rsidR="00181A2B">
        <w:t xml:space="preserve"> </w:t>
      </w:r>
      <w:r>
        <w:t>смешанного типа,</w:t>
      </w:r>
      <w:r>
        <w:rPr>
          <w:spacing w:val="-6"/>
        </w:rPr>
        <w:t xml:space="preserve"> </w:t>
      </w:r>
      <w:r>
        <w:t>станции</w:t>
      </w:r>
      <w:r>
        <w:rPr>
          <w:spacing w:val="-4"/>
        </w:rPr>
        <w:t xml:space="preserve"> </w:t>
      </w:r>
      <w:r>
        <w:t>внешнего</w:t>
      </w:r>
      <w:r>
        <w:rPr>
          <w:spacing w:val="-4"/>
        </w:rPr>
        <w:t xml:space="preserve"> </w:t>
      </w:r>
      <w:r>
        <w:t>пилота,</w:t>
      </w:r>
      <w:r>
        <w:rPr>
          <w:spacing w:val="-3"/>
        </w:rPr>
        <w:t xml:space="preserve"> </w:t>
      </w:r>
      <w:r>
        <w:t>систем</w:t>
      </w:r>
      <w:r>
        <w:rPr>
          <w:spacing w:val="-4"/>
        </w:rPr>
        <w:t xml:space="preserve"> </w:t>
      </w:r>
      <w:r>
        <w:t>обеспечения</w:t>
      </w:r>
      <w:r>
        <w:rPr>
          <w:spacing w:val="-4"/>
        </w:rPr>
        <w:t xml:space="preserve"> </w:t>
      </w:r>
      <w:r>
        <w:t>полетов</w:t>
      </w:r>
      <w:r>
        <w:rPr>
          <w:spacing w:val="-3"/>
        </w:rPr>
        <w:t xml:space="preserve"> </w:t>
      </w:r>
      <w:r>
        <w:t>и</w:t>
      </w:r>
      <w:r>
        <w:rPr>
          <w:spacing w:val="-4"/>
        </w:rPr>
        <w:t xml:space="preserve"> </w:t>
      </w:r>
      <w:r>
        <w:t>их</w:t>
      </w:r>
      <w:r>
        <w:rPr>
          <w:spacing w:val="-4"/>
        </w:rPr>
        <w:t xml:space="preserve"> </w:t>
      </w:r>
      <w:r>
        <w:t>функциональных</w:t>
      </w:r>
      <w:r>
        <w:rPr>
          <w:spacing w:val="-3"/>
        </w:rPr>
        <w:t xml:space="preserve"> </w:t>
      </w:r>
      <w:r>
        <w:rPr>
          <w:spacing w:val="-2"/>
        </w:rPr>
        <w:t>элементов;</w:t>
      </w:r>
    </w:p>
    <w:p w:rsidR="00B902E6" w:rsidRDefault="00F47A46" w:rsidP="00181A2B">
      <w:pPr>
        <w:pStyle w:val="a3"/>
        <w:tabs>
          <w:tab w:val="left" w:pos="9214"/>
          <w:tab w:val="left" w:pos="9356"/>
        </w:tabs>
        <w:ind w:right="12"/>
        <w:jc w:val="both"/>
      </w:pPr>
      <w:r>
        <w:t>З17 − правила технической эксплуатации дистанционно пилотируемых воздушных судов смешанного типа, станции внешнего пилота, систем обеспечения полетов и их функциональных элементов;</w:t>
      </w:r>
    </w:p>
    <w:p w:rsidR="00B902E6" w:rsidRDefault="00F47A46" w:rsidP="00181A2B">
      <w:pPr>
        <w:pStyle w:val="a3"/>
        <w:tabs>
          <w:tab w:val="left" w:pos="9214"/>
          <w:tab w:val="left" w:pos="9356"/>
        </w:tabs>
        <w:spacing w:before="74" w:line="242" w:lineRule="auto"/>
        <w:ind w:right="12"/>
        <w:jc w:val="both"/>
      </w:pPr>
      <w:r>
        <w:t>З18 − методы обработки данных, полученных при использовании дистанционно пилотируемых воздушных судов смешанного типа;</w:t>
      </w:r>
    </w:p>
    <w:p w:rsidR="00B902E6" w:rsidRDefault="00F47A46" w:rsidP="00181A2B">
      <w:pPr>
        <w:pStyle w:val="a3"/>
        <w:tabs>
          <w:tab w:val="left" w:pos="9214"/>
          <w:tab w:val="left" w:pos="9356"/>
        </w:tabs>
        <w:ind w:right="12"/>
        <w:jc w:val="both"/>
      </w:pPr>
      <w:r>
        <w:t xml:space="preserve">З19 − назначение, основных измерительных приборов и контрольно-проверочной </w:t>
      </w:r>
      <w:r>
        <w:rPr>
          <w:spacing w:val="-2"/>
        </w:rPr>
        <w:t>аппаратуры;</w:t>
      </w:r>
    </w:p>
    <w:p w:rsidR="00B12738" w:rsidRDefault="00F47A46" w:rsidP="00181A2B">
      <w:pPr>
        <w:pStyle w:val="a3"/>
        <w:tabs>
          <w:tab w:val="left" w:pos="9214"/>
          <w:tab w:val="left" w:pos="9356"/>
        </w:tabs>
        <w:ind w:right="12"/>
        <w:jc w:val="both"/>
      </w:pPr>
      <w:r>
        <w:t xml:space="preserve">З20 − правила наладки измерительных приборов и контрольно-проверочной аппаратуры; </w:t>
      </w:r>
    </w:p>
    <w:p w:rsidR="00B902E6" w:rsidRDefault="00F47A46" w:rsidP="00181A2B">
      <w:pPr>
        <w:pStyle w:val="a3"/>
        <w:tabs>
          <w:tab w:val="left" w:pos="9214"/>
          <w:tab w:val="left" w:pos="9356"/>
        </w:tabs>
        <w:ind w:right="12"/>
        <w:jc w:val="both"/>
      </w:pPr>
      <w:r>
        <w:t>З21</w:t>
      </w:r>
      <w:r>
        <w:rPr>
          <w:spacing w:val="40"/>
        </w:rPr>
        <w:t xml:space="preserve"> </w:t>
      </w:r>
      <w:r>
        <w:t>−</w:t>
      </w:r>
      <w:r>
        <w:rPr>
          <w:spacing w:val="40"/>
        </w:rPr>
        <w:t xml:space="preserve"> </w:t>
      </w:r>
      <w:r>
        <w:t>основные</w:t>
      </w:r>
      <w:r>
        <w:rPr>
          <w:spacing w:val="40"/>
        </w:rPr>
        <w:t xml:space="preserve"> </w:t>
      </w:r>
      <w:r>
        <w:t>правила</w:t>
      </w:r>
      <w:r>
        <w:rPr>
          <w:spacing w:val="40"/>
        </w:rPr>
        <w:t xml:space="preserve"> </w:t>
      </w:r>
      <w:r>
        <w:t>и</w:t>
      </w:r>
      <w:r>
        <w:rPr>
          <w:spacing w:val="40"/>
        </w:rPr>
        <w:t xml:space="preserve"> </w:t>
      </w:r>
      <w:r>
        <w:t>процедуры</w:t>
      </w:r>
      <w:r>
        <w:rPr>
          <w:spacing w:val="40"/>
        </w:rPr>
        <w:t xml:space="preserve"> </w:t>
      </w:r>
      <w:r>
        <w:t>проведению</w:t>
      </w:r>
      <w:r>
        <w:rPr>
          <w:spacing w:val="40"/>
        </w:rPr>
        <w:t xml:space="preserve"> </w:t>
      </w:r>
      <w:r>
        <w:t xml:space="preserve">проверок </w:t>
      </w:r>
      <w:r>
        <w:rPr>
          <w:spacing w:val="-2"/>
        </w:rPr>
        <w:t>исправности,</w:t>
      </w:r>
    </w:p>
    <w:p w:rsidR="00B902E6" w:rsidRDefault="00F47A46" w:rsidP="00181A2B">
      <w:pPr>
        <w:pStyle w:val="a3"/>
        <w:tabs>
          <w:tab w:val="left" w:pos="9214"/>
          <w:tab w:val="left" w:pos="9356"/>
        </w:tabs>
        <w:ind w:right="12"/>
        <w:jc w:val="both"/>
      </w:pPr>
      <w:r>
        <w:t>работоспособности и готовности дистанционно пилотируемых воздушных судов смешанного типа, станции внешнего пилота, систем обеспечения полетов и их функциональных элементов к использованию по назначению;</w:t>
      </w:r>
    </w:p>
    <w:p w:rsidR="00B902E6" w:rsidRDefault="00F47A46" w:rsidP="00181A2B">
      <w:pPr>
        <w:pStyle w:val="a3"/>
        <w:tabs>
          <w:tab w:val="left" w:pos="9214"/>
          <w:tab w:val="left" w:pos="9356"/>
        </w:tabs>
        <w:ind w:right="12"/>
      </w:pPr>
      <w:r>
        <w:t>З22 − процедуры по предупреждению, выявлению и устранению прямых и косвенных причин</w:t>
      </w:r>
      <w:r>
        <w:rPr>
          <w:spacing w:val="40"/>
        </w:rPr>
        <w:t xml:space="preserve"> </w:t>
      </w:r>
      <w:r>
        <w:t>снижения</w:t>
      </w:r>
      <w:r>
        <w:rPr>
          <w:spacing w:val="40"/>
        </w:rPr>
        <w:t xml:space="preserve"> </w:t>
      </w:r>
      <w:r>
        <w:t>надежности</w:t>
      </w:r>
      <w:r>
        <w:rPr>
          <w:spacing w:val="40"/>
        </w:rPr>
        <w:t xml:space="preserve"> </w:t>
      </w:r>
      <w:r>
        <w:t>дистанционно</w:t>
      </w:r>
      <w:r>
        <w:rPr>
          <w:spacing w:val="80"/>
        </w:rPr>
        <w:t xml:space="preserve"> </w:t>
      </w:r>
      <w:r>
        <w:t>пилотируемых</w:t>
      </w:r>
      <w:r>
        <w:rPr>
          <w:spacing w:val="40"/>
        </w:rPr>
        <w:t xml:space="preserve"> </w:t>
      </w:r>
      <w:r>
        <w:t>воздушных</w:t>
      </w:r>
      <w:r>
        <w:rPr>
          <w:spacing w:val="40"/>
        </w:rPr>
        <w:t xml:space="preserve"> </w:t>
      </w:r>
      <w:r>
        <w:t>судов</w:t>
      </w:r>
      <w:r>
        <w:rPr>
          <w:spacing w:val="40"/>
        </w:rPr>
        <w:t xml:space="preserve"> </w:t>
      </w:r>
      <w:r>
        <w:t>смешанного типа,</w:t>
      </w:r>
      <w:r>
        <w:rPr>
          <w:spacing w:val="-6"/>
        </w:rPr>
        <w:t xml:space="preserve"> </w:t>
      </w:r>
      <w:r>
        <w:t>станции</w:t>
      </w:r>
      <w:r>
        <w:rPr>
          <w:spacing w:val="-4"/>
        </w:rPr>
        <w:t xml:space="preserve"> </w:t>
      </w:r>
      <w:r>
        <w:t>внешнего</w:t>
      </w:r>
      <w:r>
        <w:rPr>
          <w:spacing w:val="-4"/>
        </w:rPr>
        <w:t xml:space="preserve"> </w:t>
      </w:r>
      <w:r>
        <w:t>пилота,</w:t>
      </w:r>
      <w:r>
        <w:rPr>
          <w:spacing w:val="-3"/>
        </w:rPr>
        <w:t xml:space="preserve"> </w:t>
      </w:r>
      <w:r>
        <w:t>систем</w:t>
      </w:r>
      <w:r>
        <w:rPr>
          <w:spacing w:val="-4"/>
        </w:rPr>
        <w:t xml:space="preserve"> </w:t>
      </w:r>
      <w:r>
        <w:t>обеспечения</w:t>
      </w:r>
      <w:r>
        <w:rPr>
          <w:spacing w:val="-4"/>
        </w:rPr>
        <w:t xml:space="preserve"> </w:t>
      </w:r>
      <w:r>
        <w:t>полетов</w:t>
      </w:r>
      <w:r>
        <w:rPr>
          <w:spacing w:val="-3"/>
        </w:rPr>
        <w:t xml:space="preserve"> </w:t>
      </w:r>
      <w:r>
        <w:t>и</w:t>
      </w:r>
      <w:r>
        <w:rPr>
          <w:spacing w:val="-4"/>
        </w:rPr>
        <w:t xml:space="preserve"> </w:t>
      </w:r>
      <w:r>
        <w:t>их</w:t>
      </w:r>
      <w:r>
        <w:rPr>
          <w:spacing w:val="-4"/>
        </w:rPr>
        <w:t xml:space="preserve"> </w:t>
      </w:r>
      <w:r>
        <w:t>функциональных</w:t>
      </w:r>
      <w:r>
        <w:rPr>
          <w:spacing w:val="-3"/>
        </w:rPr>
        <w:t xml:space="preserve"> </w:t>
      </w:r>
      <w:r>
        <w:rPr>
          <w:spacing w:val="-2"/>
        </w:rPr>
        <w:t>элементов;</w:t>
      </w:r>
    </w:p>
    <w:p w:rsidR="00B902E6" w:rsidRDefault="00F47A46" w:rsidP="00181A2B">
      <w:pPr>
        <w:pStyle w:val="a3"/>
        <w:tabs>
          <w:tab w:val="left" w:pos="9214"/>
          <w:tab w:val="left" w:pos="9356"/>
        </w:tabs>
        <w:ind w:right="12"/>
        <w:jc w:val="both"/>
      </w:pPr>
      <w:r>
        <w:t>З23 − порядок ведения учета срока службы, наработки объектов эксплуатации, причин отказов, неисправностей и повреждений беспилотных воздушных судов смешанного типа.</w:t>
      </w:r>
    </w:p>
    <w:p w:rsidR="00B902E6" w:rsidRDefault="00F47A46" w:rsidP="00181A2B">
      <w:pPr>
        <w:pStyle w:val="2"/>
        <w:spacing w:before="28"/>
        <w:ind w:left="0" w:right="12"/>
        <w:jc w:val="both"/>
      </w:pPr>
      <w:r>
        <w:t>иметь</w:t>
      </w:r>
      <w:r>
        <w:rPr>
          <w:spacing w:val="-11"/>
        </w:rPr>
        <w:t xml:space="preserve"> </w:t>
      </w:r>
      <w:r>
        <w:t>практический</w:t>
      </w:r>
      <w:r>
        <w:rPr>
          <w:spacing w:val="-9"/>
        </w:rPr>
        <w:t xml:space="preserve"> </w:t>
      </w:r>
      <w:r>
        <w:rPr>
          <w:spacing w:val="-2"/>
        </w:rPr>
        <w:t>опыт:</w:t>
      </w:r>
    </w:p>
    <w:p w:rsidR="00B902E6" w:rsidRDefault="00F47A46" w:rsidP="00181A2B">
      <w:pPr>
        <w:pStyle w:val="a3"/>
        <w:spacing w:before="14"/>
        <w:ind w:right="12"/>
        <w:jc w:val="both"/>
      </w:pPr>
      <w:r>
        <w:t>ПО1 - планировании, подготовке и выполнении полетов на дистанционно пилотируемом воздушном судне и автономном воздушном судне смешанного типа (с различными вариантами проведения взлета и посадки);</w:t>
      </w:r>
    </w:p>
    <w:p w:rsidR="00B902E6" w:rsidRDefault="00F47A46" w:rsidP="00181A2B">
      <w:pPr>
        <w:pStyle w:val="a3"/>
        <w:spacing w:before="1"/>
        <w:ind w:right="12"/>
        <w:jc w:val="both"/>
      </w:pPr>
      <w:r>
        <w:t>ПО2 - применении основ авиационной метеорологии, получении и использовании метеорологической информации;</w:t>
      </w:r>
    </w:p>
    <w:p w:rsidR="00B902E6" w:rsidRDefault="00F47A46" w:rsidP="00181A2B">
      <w:pPr>
        <w:pStyle w:val="a3"/>
        <w:spacing w:before="31"/>
        <w:ind w:right="12"/>
        <w:jc w:val="both"/>
      </w:pPr>
      <w:r>
        <w:t>ПО3</w:t>
      </w:r>
      <w:r>
        <w:rPr>
          <w:spacing w:val="-14"/>
        </w:rPr>
        <w:t xml:space="preserve"> </w:t>
      </w:r>
      <w:r>
        <w:t>-</w:t>
      </w:r>
      <w:r>
        <w:rPr>
          <w:spacing w:val="-15"/>
        </w:rPr>
        <w:t xml:space="preserve"> </w:t>
      </w:r>
      <w:r>
        <w:t>использовании</w:t>
      </w:r>
      <w:r>
        <w:rPr>
          <w:spacing w:val="-11"/>
        </w:rPr>
        <w:t xml:space="preserve"> </w:t>
      </w:r>
      <w:r>
        <w:t>аэронавигационных</w:t>
      </w:r>
      <w:r>
        <w:rPr>
          <w:spacing w:val="-11"/>
        </w:rPr>
        <w:t xml:space="preserve"> </w:t>
      </w:r>
      <w:r>
        <w:rPr>
          <w:spacing w:val="-2"/>
        </w:rPr>
        <w:t>карт;</w:t>
      </w:r>
    </w:p>
    <w:p w:rsidR="00B902E6" w:rsidRDefault="00F47A46" w:rsidP="00181A2B">
      <w:pPr>
        <w:pStyle w:val="a3"/>
        <w:spacing w:before="46"/>
        <w:ind w:right="12"/>
        <w:jc w:val="both"/>
      </w:pPr>
      <w:r>
        <w:t>ПО4</w:t>
      </w:r>
      <w:r>
        <w:rPr>
          <w:spacing w:val="-15"/>
        </w:rPr>
        <w:t xml:space="preserve"> </w:t>
      </w:r>
      <w:r>
        <w:t>-</w:t>
      </w:r>
      <w:r>
        <w:rPr>
          <w:spacing w:val="-15"/>
        </w:rPr>
        <w:t xml:space="preserve"> </w:t>
      </w:r>
      <w:r>
        <w:t>использовании</w:t>
      </w:r>
      <w:r>
        <w:rPr>
          <w:spacing w:val="-14"/>
        </w:rPr>
        <w:t xml:space="preserve"> </w:t>
      </w:r>
      <w:r>
        <w:t>аэронавигационной</w:t>
      </w:r>
      <w:r>
        <w:rPr>
          <w:spacing w:val="-11"/>
        </w:rPr>
        <w:t xml:space="preserve"> </w:t>
      </w:r>
      <w:r>
        <w:rPr>
          <w:spacing w:val="-2"/>
        </w:rPr>
        <w:t>документации.</w:t>
      </w:r>
    </w:p>
    <w:p w:rsidR="00B902E6" w:rsidRDefault="00F47A46" w:rsidP="00181A2B">
      <w:pPr>
        <w:pStyle w:val="a3"/>
        <w:spacing w:before="14"/>
        <w:ind w:right="12"/>
        <w:jc w:val="both"/>
      </w:pPr>
      <w:r>
        <w:t>Формой</w:t>
      </w:r>
      <w:r>
        <w:rPr>
          <w:spacing w:val="-7"/>
        </w:rPr>
        <w:t xml:space="preserve"> </w:t>
      </w:r>
      <w:r>
        <w:t>аттестации</w:t>
      </w:r>
      <w:r>
        <w:rPr>
          <w:spacing w:val="-4"/>
        </w:rPr>
        <w:t xml:space="preserve"> </w:t>
      </w:r>
      <w:r>
        <w:t>по</w:t>
      </w:r>
      <w:r>
        <w:rPr>
          <w:spacing w:val="-5"/>
        </w:rPr>
        <w:t xml:space="preserve"> </w:t>
      </w:r>
      <w:r>
        <w:t>учебной</w:t>
      </w:r>
      <w:r>
        <w:rPr>
          <w:spacing w:val="-4"/>
        </w:rPr>
        <w:t xml:space="preserve"> </w:t>
      </w:r>
      <w:r>
        <w:t>дисциплине</w:t>
      </w:r>
      <w:r>
        <w:rPr>
          <w:spacing w:val="-5"/>
        </w:rPr>
        <w:t xml:space="preserve"> </w:t>
      </w:r>
      <w:r>
        <w:t>является</w:t>
      </w:r>
      <w:r>
        <w:rPr>
          <w:spacing w:val="-4"/>
        </w:rPr>
        <w:t xml:space="preserve"> </w:t>
      </w:r>
      <w:r>
        <w:t>–</w:t>
      </w:r>
      <w:r>
        <w:rPr>
          <w:spacing w:val="-5"/>
        </w:rPr>
        <w:t xml:space="preserve"> </w:t>
      </w:r>
      <w:r>
        <w:t>дифференцированный</w:t>
      </w:r>
      <w:r>
        <w:rPr>
          <w:spacing w:val="-4"/>
        </w:rPr>
        <w:t xml:space="preserve"> </w:t>
      </w:r>
      <w:r>
        <w:rPr>
          <w:spacing w:val="-2"/>
        </w:rPr>
        <w:t>зачет.</w:t>
      </w:r>
    </w:p>
    <w:p w:rsidR="00B902E6" w:rsidRDefault="00B902E6" w:rsidP="00181A2B">
      <w:pPr>
        <w:pStyle w:val="a3"/>
        <w:spacing w:before="48"/>
        <w:ind w:right="12"/>
      </w:pPr>
    </w:p>
    <w:p w:rsidR="00B902E6" w:rsidRDefault="00F47A46" w:rsidP="00181A2B">
      <w:pPr>
        <w:pStyle w:val="1"/>
        <w:ind w:left="0" w:right="12" w:firstLine="0"/>
        <w:jc w:val="center"/>
      </w:pPr>
      <w:r>
        <w:rPr>
          <w:spacing w:val="-2"/>
        </w:rPr>
        <w:t>ОЦЕНКА</w:t>
      </w:r>
      <w:r>
        <w:rPr>
          <w:spacing w:val="-12"/>
        </w:rPr>
        <w:t xml:space="preserve"> </w:t>
      </w:r>
      <w:r>
        <w:rPr>
          <w:spacing w:val="-2"/>
        </w:rPr>
        <w:t>ОСВОЕНИЯ</w:t>
      </w:r>
      <w:r>
        <w:rPr>
          <w:spacing w:val="-10"/>
        </w:rPr>
        <w:t xml:space="preserve"> </w:t>
      </w:r>
      <w:r>
        <w:rPr>
          <w:spacing w:val="-2"/>
        </w:rPr>
        <w:t>УЧЕБНОЙ ПРАКТИКИ</w:t>
      </w:r>
    </w:p>
    <w:p w:rsidR="00B902E6" w:rsidRDefault="00B902E6">
      <w:pPr>
        <w:pStyle w:val="a3"/>
        <w:spacing w:before="7"/>
        <w:rPr>
          <w:b/>
        </w:rPr>
      </w:pPr>
    </w:p>
    <w:p w:rsidR="00B902E6" w:rsidRDefault="00F47A46" w:rsidP="00181A2B">
      <w:pPr>
        <w:pStyle w:val="a3"/>
        <w:ind w:firstLine="720"/>
        <w:jc w:val="both"/>
      </w:pPr>
      <w:r>
        <w:t>Предметом</w:t>
      </w:r>
      <w:r>
        <w:rPr>
          <w:spacing w:val="10"/>
        </w:rPr>
        <w:t xml:space="preserve"> </w:t>
      </w:r>
      <w:r>
        <w:t>оценки</w:t>
      </w:r>
      <w:r>
        <w:rPr>
          <w:spacing w:val="14"/>
        </w:rPr>
        <w:t xml:space="preserve"> </w:t>
      </w:r>
      <w:r>
        <w:t>служат</w:t>
      </w:r>
      <w:r>
        <w:rPr>
          <w:spacing w:val="12"/>
        </w:rPr>
        <w:t xml:space="preserve"> </w:t>
      </w:r>
      <w:r>
        <w:t>умения</w:t>
      </w:r>
      <w:r>
        <w:rPr>
          <w:spacing w:val="12"/>
        </w:rPr>
        <w:t xml:space="preserve"> </w:t>
      </w:r>
      <w:r>
        <w:t>и</w:t>
      </w:r>
      <w:r>
        <w:rPr>
          <w:spacing w:val="13"/>
        </w:rPr>
        <w:t xml:space="preserve"> </w:t>
      </w:r>
      <w:r>
        <w:t>знания,</w:t>
      </w:r>
      <w:r>
        <w:rPr>
          <w:spacing w:val="12"/>
        </w:rPr>
        <w:t xml:space="preserve"> </w:t>
      </w:r>
      <w:r>
        <w:t>предусмотренные</w:t>
      </w:r>
      <w:r>
        <w:rPr>
          <w:spacing w:val="12"/>
        </w:rPr>
        <w:t xml:space="preserve"> </w:t>
      </w:r>
      <w:r>
        <w:t>ФГОС</w:t>
      </w:r>
      <w:r>
        <w:rPr>
          <w:spacing w:val="14"/>
        </w:rPr>
        <w:t xml:space="preserve"> </w:t>
      </w:r>
      <w:r>
        <w:t>по</w:t>
      </w:r>
      <w:r>
        <w:rPr>
          <w:spacing w:val="20"/>
        </w:rPr>
        <w:t xml:space="preserve"> </w:t>
      </w:r>
      <w:r>
        <w:rPr>
          <w:spacing w:val="-2"/>
        </w:rPr>
        <w:t>специальности</w:t>
      </w:r>
    </w:p>
    <w:p w:rsidR="00B902E6" w:rsidRDefault="00F47A46" w:rsidP="00181A2B">
      <w:pPr>
        <w:pStyle w:val="a3"/>
        <w:spacing w:before="1"/>
        <w:jc w:val="both"/>
      </w:pPr>
      <w:r>
        <w:t>25.02.08 «Эксплуатация беспилотных авиационных систем» по учебной практике, направленные на формирование общих и профессиональных компетенций.</w:t>
      </w:r>
    </w:p>
    <w:p w:rsidR="00B902E6" w:rsidRDefault="00F47A46" w:rsidP="00181A2B">
      <w:pPr>
        <w:pStyle w:val="a3"/>
        <w:ind w:firstLine="425"/>
        <w:jc w:val="both"/>
      </w:pPr>
      <w:r>
        <w:t>Текущий контроль проводят с целью оценки систематичности работы обучающегося, включает в себя ряд контрольных мероприятий, реализуемых в рамках аудиторной и внеаудиторной самостоятельной работы обучающегося.</w:t>
      </w:r>
    </w:p>
    <w:p w:rsidR="00B902E6" w:rsidRDefault="00F47A46" w:rsidP="00181A2B">
      <w:pPr>
        <w:pStyle w:val="a3"/>
        <w:spacing w:before="67"/>
        <w:jc w:val="both"/>
      </w:pPr>
      <w:r>
        <w:t>Промежуточная аттестация проводится с целью установления уровня и качества подготовки,</w:t>
      </w:r>
      <w:r>
        <w:rPr>
          <w:spacing w:val="40"/>
        </w:rPr>
        <w:t xml:space="preserve"> </w:t>
      </w:r>
      <w:r>
        <w:t>обучающихся</w:t>
      </w:r>
      <w:r>
        <w:rPr>
          <w:spacing w:val="40"/>
        </w:rPr>
        <w:t xml:space="preserve"> </w:t>
      </w:r>
      <w:r>
        <w:t>ФГОС</w:t>
      </w:r>
      <w:r>
        <w:rPr>
          <w:spacing w:val="40"/>
        </w:rPr>
        <w:t xml:space="preserve"> </w:t>
      </w:r>
      <w:r>
        <w:t>СПО</w:t>
      </w:r>
      <w:r>
        <w:rPr>
          <w:spacing w:val="40"/>
        </w:rPr>
        <w:t xml:space="preserve"> </w:t>
      </w:r>
      <w:r>
        <w:t>по</w:t>
      </w:r>
      <w:r>
        <w:rPr>
          <w:spacing w:val="40"/>
        </w:rPr>
        <w:t xml:space="preserve"> </w:t>
      </w:r>
      <w:r>
        <w:t>специальности</w:t>
      </w:r>
      <w:r>
        <w:rPr>
          <w:spacing w:val="40"/>
        </w:rPr>
        <w:t xml:space="preserve"> </w:t>
      </w:r>
      <w:r>
        <w:t>25.02.08</w:t>
      </w:r>
      <w:r>
        <w:rPr>
          <w:spacing w:val="40"/>
        </w:rPr>
        <w:t xml:space="preserve"> </w:t>
      </w:r>
      <w:r>
        <w:t>«Эксплуатация беспилотных авиационных систем» в части требований к результатам освоения</w:t>
      </w:r>
      <w:r>
        <w:rPr>
          <w:spacing w:val="40"/>
        </w:rPr>
        <w:t xml:space="preserve"> </w:t>
      </w:r>
      <w:r>
        <w:t>программы учебной</w:t>
      </w:r>
      <w:r>
        <w:rPr>
          <w:spacing w:val="40"/>
        </w:rPr>
        <w:t xml:space="preserve"> </w:t>
      </w:r>
      <w:r>
        <w:t>практики и определяет:</w:t>
      </w:r>
    </w:p>
    <w:p w:rsidR="00B902E6" w:rsidRDefault="00F47A46" w:rsidP="00181A2B">
      <w:pPr>
        <w:pStyle w:val="a4"/>
        <w:numPr>
          <w:ilvl w:val="0"/>
          <w:numId w:val="3"/>
        </w:numPr>
        <w:tabs>
          <w:tab w:val="left" w:pos="0"/>
        </w:tabs>
        <w:spacing w:before="34"/>
        <w:ind w:left="0" w:firstLine="0"/>
        <w:jc w:val="both"/>
        <w:rPr>
          <w:sz w:val="24"/>
        </w:rPr>
      </w:pPr>
      <w:r>
        <w:rPr>
          <w:sz w:val="24"/>
        </w:rPr>
        <w:t>полноту</w:t>
      </w:r>
      <w:r>
        <w:rPr>
          <w:spacing w:val="-10"/>
          <w:sz w:val="24"/>
        </w:rPr>
        <w:t xml:space="preserve"> </w:t>
      </w:r>
      <w:r>
        <w:rPr>
          <w:sz w:val="24"/>
        </w:rPr>
        <w:t>и</w:t>
      </w:r>
      <w:r>
        <w:rPr>
          <w:spacing w:val="-7"/>
          <w:sz w:val="24"/>
        </w:rPr>
        <w:t xml:space="preserve"> </w:t>
      </w:r>
      <w:r>
        <w:rPr>
          <w:sz w:val="24"/>
        </w:rPr>
        <w:t>прочность</w:t>
      </w:r>
      <w:r>
        <w:rPr>
          <w:spacing w:val="-3"/>
          <w:sz w:val="24"/>
        </w:rPr>
        <w:t xml:space="preserve"> </w:t>
      </w:r>
      <w:r>
        <w:rPr>
          <w:spacing w:val="-2"/>
          <w:sz w:val="24"/>
        </w:rPr>
        <w:t>знаний;</w:t>
      </w:r>
    </w:p>
    <w:p w:rsidR="00181A2B" w:rsidRDefault="00F47A46" w:rsidP="00181A2B">
      <w:pPr>
        <w:pStyle w:val="a4"/>
        <w:numPr>
          <w:ilvl w:val="0"/>
          <w:numId w:val="3"/>
        </w:numPr>
        <w:tabs>
          <w:tab w:val="left" w:pos="0"/>
        </w:tabs>
        <w:spacing w:before="87" w:line="242" w:lineRule="auto"/>
        <w:ind w:left="0" w:right="428" w:firstLine="0"/>
        <w:jc w:val="both"/>
        <w:rPr>
          <w:sz w:val="24"/>
        </w:rPr>
      </w:pPr>
      <w:r>
        <w:rPr>
          <w:sz w:val="24"/>
        </w:rPr>
        <w:t>сформированность умений применять теоретические знания при решении практических задач.</w:t>
      </w:r>
    </w:p>
    <w:p w:rsidR="00B902E6" w:rsidRPr="00181A2B" w:rsidRDefault="00181A2B" w:rsidP="00181A2B">
      <w:pPr>
        <w:pStyle w:val="a4"/>
        <w:tabs>
          <w:tab w:val="left" w:pos="0"/>
        </w:tabs>
        <w:spacing w:before="87" w:line="242" w:lineRule="auto"/>
        <w:ind w:left="0" w:right="12" w:firstLine="0"/>
        <w:rPr>
          <w:sz w:val="24"/>
          <w:szCs w:val="24"/>
        </w:rPr>
      </w:pPr>
      <w:r>
        <w:rPr>
          <w:sz w:val="24"/>
        </w:rPr>
        <w:lastRenderedPageBreak/>
        <w:tab/>
      </w:r>
      <w:r w:rsidR="00F47A46" w:rsidRPr="00181A2B">
        <w:rPr>
          <w:sz w:val="24"/>
          <w:szCs w:val="24"/>
        </w:rPr>
        <w:t>Формой аттестации учебной практики является дифференцированный зачет, который проводится в соответствии с графиком учебного процесса и определяется согласно учебного плана, за счет времени отводимого на освоение практики.</w:t>
      </w:r>
    </w:p>
    <w:p w:rsidR="00B902E6" w:rsidRPr="00181A2B" w:rsidRDefault="00F47A46" w:rsidP="00181A2B">
      <w:pPr>
        <w:pStyle w:val="a3"/>
        <w:spacing w:before="32"/>
        <w:ind w:right="12" w:firstLine="424"/>
        <w:jc w:val="both"/>
      </w:pPr>
      <w:r w:rsidRPr="00181A2B">
        <w:t>Дифференцированный</w:t>
      </w:r>
      <w:r w:rsidRPr="00181A2B">
        <w:rPr>
          <w:spacing w:val="-15"/>
        </w:rPr>
        <w:t xml:space="preserve"> </w:t>
      </w:r>
      <w:r w:rsidRPr="00181A2B">
        <w:t>зачет</w:t>
      </w:r>
      <w:r w:rsidRPr="00181A2B">
        <w:rPr>
          <w:spacing w:val="-11"/>
        </w:rPr>
        <w:t xml:space="preserve"> </w:t>
      </w:r>
      <w:r w:rsidRPr="00181A2B">
        <w:t>проводится</w:t>
      </w:r>
      <w:r w:rsidRPr="00181A2B">
        <w:rPr>
          <w:spacing w:val="-11"/>
        </w:rPr>
        <w:t xml:space="preserve"> </w:t>
      </w:r>
      <w:r w:rsidRPr="00181A2B">
        <w:t>в</w:t>
      </w:r>
      <w:r w:rsidRPr="00181A2B">
        <w:rPr>
          <w:spacing w:val="-13"/>
        </w:rPr>
        <w:t xml:space="preserve"> </w:t>
      </w:r>
      <w:r w:rsidRPr="00181A2B">
        <w:t>виде</w:t>
      </w:r>
      <w:r w:rsidRPr="00181A2B">
        <w:rPr>
          <w:spacing w:val="-13"/>
        </w:rPr>
        <w:t xml:space="preserve"> </w:t>
      </w:r>
      <w:r w:rsidRPr="00181A2B">
        <w:t>защиты</w:t>
      </w:r>
      <w:r w:rsidRPr="00181A2B">
        <w:rPr>
          <w:spacing w:val="-9"/>
        </w:rPr>
        <w:t xml:space="preserve"> </w:t>
      </w:r>
      <w:r w:rsidRPr="00181A2B">
        <w:rPr>
          <w:spacing w:val="-2"/>
        </w:rPr>
        <w:t>отчетов.</w:t>
      </w:r>
    </w:p>
    <w:p w:rsidR="00B902E6" w:rsidRPr="00181A2B" w:rsidRDefault="00F47A46" w:rsidP="00181A2B">
      <w:pPr>
        <w:pStyle w:val="a3"/>
        <w:spacing w:before="9"/>
        <w:ind w:left="424" w:right="12"/>
        <w:jc w:val="both"/>
      </w:pPr>
      <w:r w:rsidRPr="00181A2B">
        <w:t>Оценочные средства составлены на основе рабочей программы учебной практики и охватывают наиболее актуальные разделы и темы рабочей программы.</w:t>
      </w:r>
    </w:p>
    <w:p w:rsidR="00B902E6" w:rsidRDefault="00F47A46" w:rsidP="00181A2B">
      <w:pPr>
        <w:pStyle w:val="a3"/>
        <w:spacing w:before="1"/>
        <w:ind w:left="424" w:right="12"/>
        <w:jc w:val="both"/>
      </w:pPr>
      <w:r w:rsidRPr="00181A2B">
        <w:t>Перечень</w:t>
      </w:r>
      <w:r>
        <w:t xml:space="preserve"> вопросов, выносимых на проведение дифференцированного зачета, разработаны руководителем учебной практики.</w:t>
      </w:r>
    </w:p>
    <w:p w:rsidR="00B902E6" w:rsidRDefault="00B902E6">
      <w:pPr>
        <w:pStyle w:val="a3"/>
        <w:spacing w:before="5"/>
      </w:pPr>
    </w:p>
    <w:p w:rsidR="00B902E6" w:rsidRDefault="00F47A46" w:rsidP="00181A2B">
      <w:pPr>
        <w:pStyle w:val="2"/>
        <w:tabs>
          <w:tab w:val="left" w:pos="3261"/>
          <w:tab w:val="left" w:pos="5695"/>
          <w:tab w:val="left" w:pos="8376"/>
          <w:tab w:val="left" w:pos="9214"/>
          <w:tab w:val="left" w:pos="9356"/>
          <w:tab w:val="left" w:pos="10093"/>
        </w:tabs>
        <w:ind w:left="0" w:right="438" w:firstLine="142"/>
        <w:jc w:val="center"/>
      </w:pPr>
      <w:r>
        <w:rPr>
          <w:spacing w:val="-2"/>
        </w:rPr>
        <w:t>Мониторинг</w:t>
      </w:r>
      <w:r w:rsidR="00181A2B">
        <w:t xml:space="preserve"> </w:t>
      </w:r>
      <w:r>
        <w:rPr>
          <w:spacing w:val="-2"/>
        </w:rPr>
        <w:t>эффективности</w:t>
      </w:r>
      <w:r>
        <w:tab/>
      </w:r>
      <w:r>
        <w:rPr>
          <w:spacing w:val="-2"/>
        </w:rPr>
        <w:t>образовательного</w:t>
      </w:r>
      <w:r w:rsidR="00181A2B">
        <w:rPr>
          <w:spacing w:val="-2"/>
        </w:rPr>
        <w:t xml:space="preserve"> </w:t>
      </w:r>
      <w:r>
        <w:rPr>
          <w:spacing w:val="-2"/>
        </w:rPr>
        <w:t>процесса</w:t>
      </w:r>
      <w:r w:rsidR="00181A2B">
        <w:rPr>
          <w:spacing w:val="-2"/>
        </w:rPr>
        <w:t xml:space="preserve"> </w:t>
      </w:r>
      <w:r>
        <w:rPr>
          <w:spacing w:val="-8"/>
        </w:rPr>
        <w:t xml:space="preserve">по </w:t>
      </w:r>
      <w:r>
        <w:t>учебной практике.</w:t>
      </w:r>
    </w:p>
    <w:p w:rsidR="00B902E6" w:rsidRDefault="00F47A46" w:rsidP="00181A2B">
      <w:pPr>
        <w:pStyle w:val="a3"/>
      </w:pPr>
      <w:r>
        <w:t>Контроль</w:t>
      </w:r>
      <w:r>
        <w:rPr>
          <w:spacing w:val="-13"/>
        </w:rPr>
        <w:t xml:space="preserve"> </w:t>
      </w:r>
      <w:r>
        <w:t>образовательных</w:t>
      </w:r>
      <w:r>
        <w:rPr>
          <w:spacing w:val="-8"/>
        </w:rPr>
        <w:t xml:space="preserve"> </w:t>
      </w:r>
      <w:r>
        <w:t>достижений</w:t>
      </w:r>
      <w:r>
        <w:rPr>
          <w:spacing w:val="-9"/>
        </w:rPr>
        <w:t xml:space="preserve"> </w:t>
      </w:r>
      <w:r>
        <w:t>обучающихся</w:t>
      </w:r>
      <w:r>
        <w:rPr>
          <w:spacing w:val="-8"/>
        </w:rPr>
        <w:t xml:space="preserve"> </w:t>
      </w:r>
      <w:r>
        <w:t>в</w:t>
      </w:r>
      <w:r>
        <w:rPr>
          <w:spacing w:val="-10"/>
        </w:rPr>
        <w:t xml:space="preserve"> </w:t>
      </w:r>
      <w:r>
        <w:t>виде</w:t>
      </w:r>
      <w:r>
        <w:rPr>
          <w:spacing w:val="-8"/>
        </w:rPr>
        <w:t xml:space="preserve"> </w:t>
      </w:r>
      <w:r>
        <w:t>срезов</w:t>
      </w:r>
      <w:r>
        <w:rPr>
          <w:spacing w:val="-10"/>
        </w:rPr>
        <w:t xml:space="preserve"> </w:t>
      </w:r>
      <w:r>
        <w:t>знаний</w:t>
      </w:r>
      <w:r>
        <w:rPr>
          <w:spacing w:val="-2"/>
        </w:rPr>
        <w:t xml:space="preserve"> проводится:</w:t>
      </w:r>
    </w:p>
    <w:p w:rsidR="00B902E6" w:rsidRDefault="00F47A46" w:rsidP="00181A2B">
      <w:pPr>
        <w:pStyle w:val="a4"/>
        <w:numPr>
          <w:ilvl w:val="0"/>
          <w:numId w:val="2"/>
        </w:numPr>
        <w:tabs>
          <w:tab w:val="left" w:pos="1161"/>
        </w:tabs>
        <w:spacing w:before="31"/>
        <w:ind w:left="1161" w:hanging="137"/>
        <w:jc w:val="left"/>
        <w:rPr>
          <w:sz w:val="24"/>
        </w:rPr>
      </w:pPr>
      <w:r>
        <w:rPr>
          <w:sz w:val="24"/>
        </w:rPr>
        <w:t>для</w:t>
      </w:r>
      <w:r>
        <w:rPr>
          <w:spacing w:val="-14"/>
          <w:sz w:val="24"/>
        </w:rPr>
        <w:t xml:space="preserve"> </w:t>
      </w:r>
      <w:r>
        <w:rPr>
          <w:sz w:val="24"/>
        </w:rPr>
        <w:t>определения</w:t>
      </w:r>
      <w:r>
        <w:rPr>
          <w:spacing w:val="-8"/>
          <w:sz w:val="24"/>
        </w:rPr>
        <w:t xml:space="preserve"> </w:t>
      </w:r>
      <w:r>
        <w:rPr>
          <w:sz w:val="24"/>
        </w:rPr>
        <w:t>уровня</w:t>
      </w:r>
      <w:r>
        <w:rPr>
          <w:spacing w:val="-9"/>
          <w:sz w:val="24"/>
        </w:rPr>
        <w:t xml:space="preserve"> </w:t>
      </w:r>
      <w:r>
        <w:rPr>
          <w:sz w:val="24"/>
        </w:rPr>
        <w:t>знаний</w:t>
      </w:r>
      <w:r>
        <w:rPr>
          <w:spacing w:val="-9"/>
          <w:sz w:val="24"/>
        </w:rPr>
        <w:t xml:space="preserve"> </w:t>
      </w:r>
      <w:r>
        <w:rPr>
          <w:sz w:val="24"/>
        </w:rPr>
        <w:t>и</w:t>
      </w:r>
      <w:r>
        <w:rPr>
          <w:spacing w:val="-9"/>
          <w:sz w:val="24"/>
        </w:rPr>
        <w:t xml:space="preserve"> </w:t>
      </w:r>
      <w:r>
        <w:rPr>
          <w:sz w:val="24"/>
        </w:rPr>
        <w:t>умений</w:t>
      </w:r>
      <w:r>
        <w:rPr>
          <w:spacing w:val="-6"/>
          <w:sz w:val="24"/>
        </w:rPr>
        <w:t xml:space="preserve"> </w:t>
      </w:r>
      <w:r>
        <w:rPr>
          <w:spacing w:val="-2"/>
          <w:sz w:val="24"/>
        </w:rPr>
        <w:t>обучающихся;</w:t>
      </w:r>
    </w:p>
    <w:p w:rsidR="00181A2B" w:rsidRDefault="00F47A46" w:rsidP="00181A2B">
      <w:pPr>
        <w:pStyle w:val="a4"/>
        <w:numPr>
          <w:ilvl w:val="0"/>
          <w:numId w:val="2"/>
        </w:numPr>
        <w:tabs>
          <w:tab w:val="left" w:pos="1160"/>
        </w:tabs>
        <w:spacing w:before="12"/>
        <w:ind w:left="171" w:firstLine="852"/>
        <w:jc w:val="left"/>
        <w:rPr>
          <w:sz w:val="24"/>
        </w:rPr>
      </w:pPr>
      <w:r>
        <w:rPr>
          <w:sz w:val="24"/>
        </w:rPr>
        <w:t>для</w:t>
      </w:r>
      <w:r>
        <w:rPr>
          <w:spacing w:val="-12"/>
          <w:sz w:val="24"/>
        </w:rPr>
        <w:t xml:space="preserve"> </w:t>
      </w:r>
      <w:r>
        <w:rPr>
          <w:sz w:val="24"/>
        </w:rPr>
        <w:t>получения</w:t>
      </w:r>
      <w:r>
        <w:rPr>
          <w:spacing w:val="-11"/>
          <w:sz w:val="24"/>
        </w:rPr>
        <w:t xml:space="preserve"> </w:t>
      </w:r>
      <w:r>
        <w:rPr>
          <w:sz w:val="24"/>
        </w:rPr>
        <w:t>данных</w:t>
      </w:r>
      <w:r>
        <w:rPr>
          <w:spacing w:val="-12"/>
          <w:sz w:val="24"/>
        </w:rPr>
        <w:t xml:space="preserve"> </w:t>
      </w:r>
      <w:r>
        <w:rPr>
          <w:sz w:val="24"/>
        </w:rPr>
        <w:t>свидетельствующих</w:t>
      </w:r>
      <w:r>
        <w:rPr>
          <w:spacing w:val="-11"/>
          <w:sz w:val="24"/>
        </w:rPr>
        <w:t xml:space="preserve"> </w:t>
      </w:r>
      <w:r>
        <w:rPr>
          <w:sz w:val="24"/>
        </w:rPr>
        <w:t>о</w:t>
      </w:r>
      <w:r>
        <w:rPr>
          <w:spacing w:val="-12"/>
          <w:sz w:val="24"/>
        </w:rPr>
        <w:t xml:space="preserve"> </w:t>
      </w:r>
      <w:r>
        <w:rPr>
          <w:sz w:val="24"/>
        </w:rPr>
        <w:t>возможном</w:t>
      </w:r>
      <w:r w:rsidR="00181A2B">
        <w:rPr>
          <w:spacing w:val="-8"/>
          <w:sz w:val="24"/>
        </w:rPr>
        <w:t xml:space="preserve"> </w:t>
      </w:r>
      <w:r>
        <w:rPr>
          <w:sz w:val="24"/>
        </w:rPr>
        <w:t xml:space="preserve">снижении/повышении </w:t>
      </w:r>
    </w:p>
    <w:p w:rsidR="00B902E6" w:rsidRDefault="00F47A46" w:rsidP="00181A2B">
      <w:pPr>
        <w:pStyle w:val="a4"/>
        <w:tabs>
          <w:tab w:val="left" w:pos="1160"/>
        </w:tabs>
        <w:spacing w:before="12"/>
        <w:ind w:left="1023" w:firstLine="0"/>
        <w:jc w:val="left"/>
        <w:rPr>
          <w:sz w:val="24"/>
        </w:rPr>
      </w:pPr>
      <w:r>
        <w:rPr>
          <w:sz w:val="24"/>
        </w:rPr>
        <w:t>качества преподавания и корректировки программы дисциплины;</w:t>
      </w:r>
    </w:p>
    <w:p w:rsidR="00B902E6" w:rsidRDefault="00F47A46" w:rsidP="00181A2B">
      <w:pPr>
        <w:pStyle w:val="a4"/>
        <w:numPr>
          <w:ilvl w:val="0"/>
          <w:numId w:val="2"/>
        </w:numPr>
        <w:tabs>
          <w:tab w:val="left" w:pos="1092"/>
          <w:tab w:val="left" w:pos="1161"/>
        </w:tabs>
        <w:spacing w:line="427" w:lineRule="auto"/>
        <w:ind w:left="1092" w:hanging="68"/>
        <w:jc w:val="left"/>
        <w:rPr>
          <w:sz w:val="24"/>
        </w:rPr>
      </w:pPr>
      <w:r>
        <w:rPr>
          <w:sz w:val="24"/>
        </w:rPr>
        <w:t>для</w:t>
      </w:r>
      <w:r>
        <w:rPr>
          <w:spacing w:val="-7"/>
          <w:sz w:val="24"/>
        </w:rPr>
        <w:t xml:space="preserve"> </w:t>
      </w:r>
      <w:r>
        <w:rPr>
          <w:sz w:val="24"/>
        </w:rPr>
        <w:t>обеспечения</w:t>
      </w:r>
      <w:r>
        <w:rPr>
          <w:spacing w:val="-7"/>
          <w:sz w:val="24"/>
        </w:rPr>
        <w:t xml:space="preserve"> </w:t>
      </w:r>
      <w:r>
        <w:rPr>
          <w:sz w:val="24"/>
        </w:rPr>
        <w:t>самооценки</w:t>
      </w:r>
      <w:r>
        <w:rPr>
          <w:spacing w:val="-7"/>
          <w:sz w:val="24"/>
        </w:rPr>
        <w:t xml:space="preserve"> </w:t>
      </w:r>
      <w:r>
        <w:rPr>
          <w:sz w:val="24"/>
        </w:rPr>
        <w:t>качества</w:t>
      </w:r>
      <w:r>
        <w:rPr>
          <w:spacing w:val="-7"/>
          <w:sz w:val="24"/>
        </w:rPr>
        <w:t xml:space="preserve"> </w:t>
      </w:r>
      <w:r>
        <w:rPr>
          <w:sz w:val="24"/>
        </w:rPr>
        <w:t>реализации</w:t>
      </w:r>
      <w:r>
        <w:rPr>
          <w:spacing w:val="-7"/>
          <w:sz w:val="24"/>
        </w:rPr>
        <w:t xml:space="preserve"> </w:t>
      </w:r>
      <w:r>
        <w:rPr>
          <w:sz w:val="24"/>
        </w:rPr>
        <w:t>ППССЗ</w:t>
      </w:r>
      <w:r>
        <w:rPr>
          <w:spacing w:val="-7"/>
          <w:sz w:val="24"/>
        </w:rPr>
        <w:t xml:space="preserve"> </w:t>
      </w:r>
      <w:r>
        <w:rPr>
          <w:sz w:val="24"/>
        </w:rPr>
        <w:t>по</w:t>
      </w:r>
      <w:r>
        <w:rPr>
          <w:spacing w:val="-7"/>
          <w:sz w:val="24"/>
        </w:rPr>
        <w:t xml:space="preserve"> </w:t>
      </w:r>
      <w:r>
        <w:rPr>
          <w:sz w:val="24"/>
        </w:rPr>
        <w:t>специальности. Контроль и оценка освоения учебной практики по темам (разделам)</w:t>
      </w:r>
    </w:p>
    <w:p w:rsidR="00B902E6" w:rsidRDefault="00B902E6">
      <w:pPr>
        <w:pStyle w:val="a3"/>
        <w:rPr>
          <w:sz w:val="20"/>
        </w:rPr>
      </w:pPr>
    </w:p>
    <w:p w:rsidR="00B902E6" w:rsidRDefault="00B902E6">
      <w:pPr>
        <w:pStyle w:val="a3"/>
        <w:spacing w:before="25"/>
        <w:rPr>
          <w:sz w:val="20"/>
        </w:rPr>
      </w:pPr>
    </w:p>
    <w:tbl>
      <w:tblPr>
        <w:tblStyle w:val="TableNormal"/>
        <w:tblW w:w="9142" w:type="dxa"/>
        <w:tblInd w:w="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2"/>
        <w:gridCol w:w="1984"/>
        <w:gridCol w:w="142"/>
        <w:gridCol w:w="1701"/>
        <w:gridCol w:w="1417"/>
        <w:gridCol w:w="1276"/>
      </w:tblGrid>
      <w:tr w:rsidR="00B902E6" w:rsidTr="00181A2B">
        <w:trPr>
          <w:trHeight w:val="410"/>
        </w:trPr>
        <w:tc>
          <w:tcPr>
            <w:tcW w:w="2622" w:type="dxa"/>
            <w:vMerge w:val="restart"/>
          </w:tcPr>
          <w:p w:rsidR="00B902E6" w:rsidRDefault="00F47A46" w:rsidP="00181A2B">
            <w:pPr>
              <w:pStyle w:val="TableParagraph"/>
              <w:tabs>
                <w:tab w:val="left" w:pos="920"/>
                <w:tab w:val="left" w:pos="2055"/>
              </w:tabs>
              <w:spacing w:before="4"/>
              <w:ind w:left="145" w:right="142"/>
              <w:rPr>
                <w:b/>
                <w:sz w:val="24"/>
              </w:rPr>
            </w:pPr>
            <w:r>
              <w:rPr>
                <w:b/>
                <w:spacing w:val="-2"/>
                <w:sz w:val="24"/>
              </w:rPr>
              <w:t xml:space="preserve">Элемент </w:t>
            </w:r>
            <w:r>
              <w:rPr>
                <w:b/>
                <w:spacing w:val="-4"/>
                <w:sz w:val="24"/>
              </w:rPr>
              <w:t>учебной/производственной</w:t>
            </w:r>
            <w:r w:rsidR="00181A2B">
              <w:rPr>
                <w:b/>
                <w:spacing w:val="-4"/>
                <w:sz w:val="24"/>
              </w:rPr>
              <w:t xml:space="preserve"> </w:t>
            </w:r>
            <w:r>
              <w:rPr>
                <w:b/>
                <w:spacing w:val="-2"/>
                <w:sz w:val="24"/>
              </w:rPr>
              <w:t>практики</w:t>
            </w:r>
          </w:p>
        </w:tc>
        <w:tc>
          <w:tcPr>
            <w:tcW w:w="6520" w:type="dxa"/>
            <w:gridSpan w:val="5"/>
          </w:tcPr>
          <w:p w:rsidR="00B902E6" w:rsidRDefault="00F47A46">
            <w:pPr>
              <w:pStyle w:val="TableParagraph"/>
              <w:ind w:left="14"/>
              <w:jc w:val="center"/>
              <w:rPr>
                <w:b/>
                <w:sz w:val="24"/>
              </w:rPr>
            </w:pPr>
            <w:r>
              <w:rPr>
                <w:b/>
                <w:sz w:val="24"/>
              </w:rPr>
              <w:t>Формы</w:t>
            </w:r>
            <w:r>
              <w:rPr>
                <w:b/>
                <w:spacing w:val="-7"/>
                <w:sz w:val="24"/>
              </w:rPr>
              <w:t xml:space="preserve"> </w:t>
            </w:r>
            <w:r>
              <w:rPr>
                <w:b/>
                <w:sz w:val="24"/>
              </w:rPr>
              <w:t>и</w:t>
            </w:r>
            <w:r>
              <w:rPr>
                <w:b/>
                <w:spacing w:val="-6"/>
                <w:sz w:val="24"/>
              </w:rPr>
              <w:t xml:space="preserve"> </w:t>
            </w:r>
            <w:r>
              <w:rPr>
                <w:b/>
                <w:sz w:val="24"/>
              </w:rPr>
              <w:t>методы</w:t>
            </w:r>
            <w:r>
              <w:rPr>
                <w:b/>
                <w:spacing w:val="-7"/>
                <w:sz w:val="24"/>
              </w:rPr>
              <w:t xml:space="preserve"> </w:t>
            </w:r>
            <w:r>
              <w:rPr>
                <w:b/>
                <w:spacing w:val="-2"/>
                <w:sz w:val="24"/>
              </w:rPr>
              <w:t>контроля</w:t>
            </w:r>
          </w:p>
        </w:tc>
      </w:tr>
      <w:tr w:rsidR="00B902E6" w:rsidTr="00181A2B">
        <w:trPr>
          <w:trHeight w:val="791"/>
        </w:trPr>
        <w:tc>
          <w:tcPr>
            <w:tcW w:w="2622" w:type="dxa"/>
            <w:vMerge/>
            <w:tcBorders>
              <w:top w:val="nil"/>
            </w:tcBorders>
          </w:tcPr>
          <w:p w:rsidR="00B902E6" w:rsidRDefault="00B902E6">
            <w:pPr>
              <w:rPr>
                <w:sz w:val="2"/>
                <w:szCs w:val="2"/>
              </w:rPr>
            </w:pPr>
          </w:p>
        </w:tc>
        <w:tc>
          <w:tcPr>
            <w:tcW w:w="3827" w:type="dxa"/>
            <w:gridSpan w:val="3"/>
          </w:tcPr>
          <w:p w:rsidR="00B902E6" w:rsidRDefault="00F47A46">
            <w:pPr>
              <w:pStyle w:val="TableParagraph"/>
              <w:ind w:left="1009"/>
              <w:rPr>
                <w:b/>
                <w:sz w:val="24"/>
              </w:rPr>
            </w:pPr>
            <w:r>
              <w:rPr>
                <w:b/>
                <w:sz w:val="24"/>
              </w:rPr>
              <w:t>Текущий</w:t>
            </w:r>
            <w:r>
              <w:rPr>
                <w:b/>
                <w:spacing w:val="-9"/>
                <w:sz w:val="24"/>
              </w:rPr>
              <w:t xml:space="preserve"> </w:t>
            </w:r>
            <w:r>
              <w:rPr>
                <w:b/>
                <w:spacing w:val="-2"/>
                <w:sz w:val="24"/>
              </w:rPr>
              <w:t>контроль</w:t>
            </w:r>
          </w:p>
        </w:tc>
        <w:tc>
          <w:tcPr>
            <w:tcW w:w="2693" w:type="dxa"/>
            <w:gridSpan w:val="2"/>
          </w:tcPr>
          <w:p w:rsidR="00B902E6" w:rsidRDefault="00F47A46" w:rsidP="00181A2B">
            <w:pPr>
              <w:pStyle w:val="TableParagraph"/>
              <w:spacing w:line="262" w:lineRule="exact"/>
              <w:ind w:left="283" w:right="70"/>
              <w:jc w:val="center"/>
              <w:rPr>
                <w:b/>
                <w:sz w:val="24"/>
              </w:rPr>
            </w:pPr>
            <w:r>
              <w:rPr>
                <w:b/>
                <w:spacing w:val="-2"/>
                <w:sz w:val="24"/>
              </w:rPr>
              <w:t>Промежуточ</w:t>
            </w:r>
            <w:r>
              <w:rPr>
                <w:b/>
                <w:spacing w:val="-4"/>
                <w:sz w:val="24"/>
              </w:rPr>
              <w:t>ная аттестация</w:t>
            </w:r>
          </w:p>
        </w:tc>
      </w:tr>
      <w:tr w:rsidR="00B902E6" w:rsidTr="00181A2B">
        <w:trPr>
          <w:trHeight w:val="826"/>
        </w:trPr>
        <w:tc>
          <w:tcPr>
            <w:tcW w:w="2622" w:type="dxa"/>
            <w:vMerge/>
            <w:tcBorders>
              <w:top w:val="nil"/>
            </w:tcBorders>
          </w:tcPr>
          <w:p w:rsidR="00B902E6" w:rsidRDefault="00B902E6">
            <w:pPr>
              <w:rPr>
                <w:sz w:val="2"/>
                <w:szCs w:val="2"/>
              </w:rPr>
            </w:pPr>
          </w:p>
        </w:tc>
        <w:tc>
          <w:tcPr>
            <w:tcW w:w="2126" w:type="dxa"/>
            <w:gridSpan w:val="2"/>
          </w:tcPr>
          <w:p w:rsidR="00B902E6" w:rsidRDefault="00F47A46">
            <w:pPr>
              <w:pStyle w:val="TableParagraph"/>
              <w:ind w:left="145"/>
              <w:rPr>
                <w:b/>
                <w:sz w:val="24"/>
              </w:rPr>
            </w:pPr>
            <w:r>
              <w:rPr>
                <w:b/>
                <w:sz w:val="24"/>
              </w:rPr>
              <w:t>Форма</w:t>
            </w:r>
            <w:r>
              <w:rPr>
                <w:b/>
                <w:spacing w:val="-7"/>
                <w:sz w:val="24"/>
              </w:rPr>
              <w:t xml:space="preserve"> </w:t>
            </w:r>
            <w:r>
              <w:rPr>
                <w:b/>
                <w:spacing w:val="-2"/>
                <w:sz w:val="24"/>
              </w:rPr>
              <w:t>контроля</w:t>
            </w:r>
          </w:p>
        </w:tc>
        <w:tc>
          <w:tcPr>
            <w:tcW w:w="1701" w:type="dxa"/>
          </w:tcPr>
          <w:p w:rsidR="00B902E6" w:rsidRDefault="00F47A46">
            <w:pPr>
              <w:pStyle w:val="TableParagraph"/>
              <w:spacing w:before="5"/>
              <w:ind w:left="540" w:right="70" w:hanging="293"/>
              <w:rPr>
                <w:b/>
                <w:sz w:val="24"/>
              </w:rPr>
            </w:pPr>
            <w:r>
              <w:rPr>
                <w:b/>
                <w:spacing w:val="-4"/>
                <w:sz w:val="24"/>
              </w:rPr>
              <w:t xml:space="preserve">Проверяемые </w:t>
            </w:r>
            <w:r>
              <w:rPr>
                <w:b/>
                <w:sz w:val="24"/>
              </w:rPr>
              <w:t>У, З, ПО</w:t>
            </w:r>
          </w:p>
        </w:tc>
        <w:tc>
          <w:tcPr>
            <w:tcW w:w="1417" w:type="dxa"/>
          </w:tcPr>
          <w:p w:rsidR="00B902E6" w:rsidRDefault="00F47A46">
            <w:pPr>
              <w:pStyle w:val="TableParagraph"/>
              <w:spacing w:before="5"/>
              <w:ind w:left="341" w:firstLine="144"/>
              <w:rPr>
                <w:b/>
                <w:sz w:val="24"/>
              </w:rPr>
            </w:pPr>
            <w:r>
              <w:rPr>
                <w:b/>
                <w:spacing w:val="-2"/>
                <w:sz w:val="24"/>
              </w:rPr>
              <w:t xml:space="preserve">Форма </w:t>
            </w:r>
            <w:r>
              <w:rPr>
                <w:b/>
                <w:spacing w:val="-4"/>
                <w:sz w:val="24"/>
              </w:rPr>
              <w:t>контроля</w:t>
            </w:r>
          </w:p>
        </w:tc>
        <w:tc>
          <w:tcPr>
            <w:tcW w:w="1276" w:type="dxa"/>
          </w:tcPr>
          <w:p w:rsidR="00B902E6" w:rsidRDefault="00F47A46">
            <w:pPr>
              <w:pStyle w:val="TableParagraph"/>
              <w:spacing w:before="5"/>
              <w:ind w:left="84" w:right="59"/>
              <w:jc w:val="center"/>
              <w:rPr>
                <w:b/>
                <w:sz w:val="24"/>
              </w:rPr>
            </w:pPr>
            <w:r>
              <w:rPr>
                <w:b/>
                <w:spacing w:val="-4"/>
                <w:sz w:val="24"/>
              </w:rPr>
              <w:t>Проверяемые</w:t>
            </w:r>
          </w:p>
          <w:p w:rsidR="00B902E6" w:rsidRDefault="00F47A46">
            <w:pPr>
              <w:pStyle w:val="TableParagraph"/>
              <w:spacing w:line="250" w:lineRule="exact"/>
              <w:ind w:left="84"/>
              <w:jc w:val="center"/>
              <w:rPr>
                <w:b/>
                <w:sz w:val="24"/>
              </w:rPr>
            </w:pPr>
            <w:r>
              <w:rPr>
                <w:b/>
                <w:sz w:val="24"/>
              </w:rPr>
              <w:t>У,</w:t>
            </w:r>
            <w:r>
              <w:rPr>
                <w:b/>
                <w:spacing w:val="-1"/>
                <w:sz w:val="24"/>
              </w:rPr>
              <w:t xml:space="preserve"> </w:t>
            </w:r>
            <w:r>
              <w:rPr>
                <w:b/>
                <w:sz w:val="24"/>
              </w:rPr>
              <w:t xml:space="preserve">З, </w:t>
            </w:r>
            <w:r>
              <w:rPr>
                <w:b/>
                <w:spacing w:val="-5"/>
                <w:sz w:val="24"/>
              </w:rPr>
              <w:t>ПО</w:t>
            </w:r>
          </w:p>
        </w:tc>
      </w:tr>
      <w:tr w:rsidR="00B902E6" w:rsidTr="00181A2B">
        <w:trPr>
          <w:trHeight w:val="275"/>
        </w:trPr>
        <w:tc>
          <w:tcPr>
            <w:tcW w:w="2622" w:type="dxa"/>
          </w:tcPr>
          <w:p w:rsidR="00B902E6" w:rsidRDefault="00F47A46">
            <w:pPr>
              <w:pStyle w:val="TableParagraph"/>
              <w:spacing w:line="255" w:lineRule="exact"/>
              <w:ind w:left="114"/>
              <w:rPr>
                <w:b/>
                <w:sz w:val="24"/>
              </w:rPr>
            </w:pPr>
            <w:r>
              <w:rPr>
                <w:b/>
                <w:sz w:val="24"/>
              </w:rPr>
              <w:t>Раздел</w:t>
            </w:r>
            <w:r>
              <w:rPr>
                <w:b/>
                <w:spacing w:val="-6"/>
                <w:sz w:val="24"/>
              </w:rPr>
              <w:t xml:space="preserve"> </w:t>
            </w:r>
            <w:r>
              <w:rPr>
                <w:b/>
                <w:spacing w:val="-10"/>
                <w:sz w:val="24"/>
              </w:rPr>
              <w:t>1</w:t>
            </w:r>
          </w:p>
        </w:tc>
        <w:tc>
          <w:tcPr>
            <w:tcW w:w="2126" w:type="dxa"/>
            <w:gridSpan w:val="2"/>
          </w:tcPr>
          <w:p w:rsidR="00B902E6" w:rsidRDefault="00B902E6">
            <w:pPr>
              <w:pStyle w:val="TableParagraph"/>
              <w:rPr>
                <w:sz w:val="20"/>
              </w:rPr>
            </w:pPr>
          </w:p>
        </w:tc>
        <w:tc>
          <w:tcPr>
            <w:tcW w:w="1701" w:type="dxa"/>
          </w:tcPr>
          <w:p w:rsidR="00B902E6" w:rsidRDefault="00B902E6">
            <w:pPr>
              <w:pStyle w:val="TableParagraph"/>
              <w:rPr>
                <w:sz w:val="20"/>
              </w:rPr>
            </w:pPr>
          </w:p>
        </w:tc>
        <w:tc>
          <w:tcPr>
            <w:tcW w:w="1417" w:type="dxa"/>
          </w:tcPr>
          <w:p w:rsidR="00B902E6" w:rsidRDefault="00B902E6">
            <w:pPr>
              <w:pStyle w:val="TableParagraph"/>
              <w:rPr>
                <w:sz w:val="20"/>
              </w:rPr>
            </w:pPr>
          </w:p>
        </w:tc>
        <w:tc>
          <w:tcPr>
            <w:tcW w:w="1276" w:type="dxa"/>
          </w:tcPr>
          <w:p w:rsidR="00B902E6" w:rsidRDefault="00B902E6">
            <w:pPr>
              <w:pStyle w:val="TableParagraph"/>
              <w:rPr>
                <w:sz w:val="20"/>
              </w:rPr>
            </w:pPr>
          </w:p>
        </w:tc>
      </w:tr>
      <w:tr w:rsidR="00B902E6" w:rsidTr="00181A2B">
        <w:trPr>
          <w:trHeight w:val="1701"/>
        </w:trPr>
        <w:tc>
          <w:tcPr>
            <w:tcW w:w="2622" w:type="dxa"/>
          </w:tcPr>
          <w:p w:rsidR="00B902E6" w:rsidRDefault="00B902E6">
            <w:pPr>
              <w:pStyle w:val="TableParagraph"/>
              <w:rPr>
                <w:sz w:val="24"/>
              </w:rPr>
            </w:pPr>
          </w:p>
          <w:p w:rsidR="00B902E6" w:rsidRDefault="00F47A46" w:rsidP="00181A2B">
            <w:pPr>
              <w:pStyle w:val="TableParagraph"/>
              <w:spacing w:line="218" w:lineRule="auto"/>
              <w:rPr>
                <w:sz w:val="24"/>
              </w:rPr>
            </w:pPr>
            <w:r>
              <w:rPr>
                <w:sz w:val="24"/>
              </w:rPr>
              <w:t xml:space="preserve">Тема 1 </w:t>
            </w:r>
            <w:r>
              <w:rPr>
                <w:spacing w:val="-2"/>
                <w:sz w:val="24"/>
              </w:rPr>
              <w:t>Введение</w:t>
            </w:r>
            <w:r>
              <w:rPr>
                <w:spacing w:val="-13"/>
                <w:sz w:val="24"/>
              </w:rPr>
              <w:t xml:space="preserve"> </w:t>
            </w:r>
            <w:r>
              <w:rPr>
                <w:spacing w:val="-2"/>
                <w:sz w:val="24"/>
              </w:rPr>
              <w:t>в</w:t>
            </w:r>
          </w:p>
          <w:p w:rsidR="00B902E6" w:rsidRDefault="00F47A46">
            <w:pPr>
              <w:pStyle w:val="TableParagraph"/>
              <w:spacing w:line="267" w:lineRule="exact"/>
              <w:ind w:left="114"/>
              <w:rPr>
                <w:sz w:val="24"/>
              </w:rPr>
            </w:pPr>
            <w:r>
              <w:rPr>
                <w:spacing w:val="-2"/>
                <w:sz w:val="24"/>
              </w:rPr>
              <w:t>производственную</w:t>
            </w:r>
            <w:r>
              <w:rPr>
                <w:spacing w:val="5"/>
                <w:sz w:val="24"/>
              </w:rPr>
              <w:t xml:space="preserve"> </w:t>
            </w:r>
            <w:r>
              <w:rPr>
                <w:spacing w:val="-2"/>
                <w:sz w:val="24"/>
              </w:rPr>
              <w:t>практику</w:t>
            </w:r>
          </w:p>
        </w:tc>
        <w:tc>
          <w:tcPr>
            <w:tcW w:w="2126" w:type="dxa"/>
            <w:gridSpan w:val="2"/>
          </w:tcPr>
          <w:p w:rsidR="00B902E6" w:rsidRDefault="00F47A46" w:rsidP="00181A2B">
            <w:pPr>
              <w:pStyle w:val="TableParagraph"/>
              <w:tabs>
                <w:tab w:val="left" w:pos="1984"/>
              </w:tabs>
              <w:spacing w:before="5"/>
              <w:ind w:left="109" w:right="178"/>
              <w:rPr>
                <w:i/>
                <w:sz w:val="24"/>
              </w:rPr>
            </w:pPr>
            <w:r>
              <w:rPr>
                <w:i/>
                <w:spacing w:val="-2"/>
                <w:sz w:val="24"/>
              </w:rPr>
              <w:t xml:space="preserve">Экспертное </w:t>
            </w:r>
            <w:r>
              <w:rPr>
                <w:i/>
                <w:sz w:val="24"/>
              </w:rPr>
              <w:t>наблюдение</w:t>
            </w:r>
            <w:r>
              <w:rPr>
                <w:i/>
                <w:spacing w:val="-11"/>
                <w:sz w:val="24"/>
              </w:rPr>
              <w:t xml:space="preserve"> </w:t>
            </w:r>
            <w:r>
              <w:rPr>
                <w:i/>
                <w:sz w:val="24"/>
              </w:rPr>
              <w:t>и оценка</w:t>
            </w:r>
            <w:r>
              <w:rPr>
                <w:i/>
                <w:spacing w:val="-15"/>
                <w:sz w:val="24"/>
              </w:rPr>
              <w:t xml:space="preserve"> </w:t>
            </w:r>
            <w:r>
              <w:rPr>
                <w:i/>
                <w:sz w:val="24"/>
              </w:rPr>
              <w:t>в</w:t>
            </w:r>
            <w:r>
              <w:rPr>
                <w:i/>
                <w:spacing w:val="-15"/>
                <w:sz w:val="24"/>
              </w:rPr>
              <w:t xml:space="preserve"> </w:t>
            </w:r>
            <w:r w:rsidR="00181A2B">
              <w:rPr>
                <w:i/>
                <w:spacing w:val="-15"/>
                <w:sz w:val="24"/>
              </w:rPr>
              <w:t>п</w:t>
            </w:r>
            <w:r>
              <w:rPr>
                <w:i/>
                <w:sz w:val="24"/>
              </w:rPr>
              <w:t xml:space="preserve">роцессе </w:t>
            </w:r>
            <w:r>
              <w:rPr>
                <w:i/>
                <w:spacing w:val="-2"/>
                <w:sz w:val="24"/>
              </w:rPr>
              <w:t xml:space="preserve">выполнения </w:t>
            </w:r>
            <w:r>
              <w:rPr>
                <w:i/>
                <w:sz w:val="24"/>
              </w:rPr>
              <w:t xml:space="preserve">заданий по </w:t>
            </w:r>
            <w:r>
              <w:rPr>
                <w:i/>
                <w:spacing w:val="-2"/>
                <w:sz w:val="24"/>
              </w:rPr>
              <w:t>учебной</w:t>
            </w:r>
            <w:r w:rsidR="00181A2B">
              <w:rPr>
                <w:i/>
                <w:spacing w:val="-2"/>
                <w:sz w:val="24"/>
              </w:rPr>
              <w:t xml:space="preserve"> </w:t>
            </w:r>
            <w:r>
              <w:rPr>
                <w:i/>
                <w:spacing w:val="-2"/>
                <w:sz w:val="24"/>
              </w:rPr>
              <w:t>практике</w:t>
            </w:r>
          </w:p>
        </w:tc>
        <w:tc>
          <w:tcPr>
            <w:tcW w:w="1701" w:type="dxa"/>
          </w:tcPr>
          <w:p w:rsidR="00B902E6" w:rsidRDefault="00F47A46">
            <w:pPr>
              <w:pStyle w:val="TableParagraph"/>
              <w:spacing w:line="274" w:lineRule="exact"/>
              <w:ind w:left="116"/>
              <w:rPr>
                <w:i/>
                <w:sz w:val="24"/>
              </w:rPr>
            </w:pPr>
            <w:r>
              <w:rPr>
                <w:i/>
                <w:sz w:val="24"/>
              </w:rPr>
              <w:t>З3-З5,</w:t>
            </w:r>
            <w:r>
              <w:rPr>
                <w:i/>
                <w:spacing w:val="-1"/>
                <w:sz w:val="24"/>
              </w:rPr>
              <w:t xml:space="preserve"> </w:t>
            </w:r>
            <w:r>
              <w:rPr>
                <w:i/>
                <w:sz w:val="24"/>
              </w:rPr>
              <w:t>З9,</w:t>
            </w:r>
            <w:r>
              <w:rPr>
                <w:i/>
                <w:spacing w:val="-5"/>
                <w:sz w:val="24"/>
              </w:rPr>
              <w:t xml:space="preserve"> </w:t>
            </w:r>
            <w:r>
              <w:rPr>
                <w:i/>
                <w:spacing w:val="-4"/>
                <w:sz w:val="24"/>
              </w:rPr>
              <w:t>З12,</w:t>
            </w:r>
          </w:p>
          <w:p w:rsidR="00B902E6" w:rsidRDefault="00F47A46">
            <w:pPr>
              <w:pStyle w:val="TableParagraph"/>
              <w:ind w:left="116" w:right="70"/>
              <w:rPr>
                <w:i/>
                <w:sz w:val="24"/>
              </w:rPr>
            </w:pPr>
            <w:r>
              <w:rPr>
                <w:i/>
                <w:spacing w:val="-2"/>
                <w:sz w:val="24"/>
              </w:rPr>
              <w:t>З23,</w:t>
            </w:r>
            <w:r>
              <w:rPr>
                <w:i/>
                <w:spacing w:val="-15"/>
                <w:sz w:val="24"/>
              </w:rPr>
              <w:t xml:space="preserve"> </w:t>
            </w:r>
            <w:r>
              <w:rPr>
                <w:i/>
                <w:spacing w:val="-2"/>
                <w:sz w:val="24"/>
              </w:rPr>
              <w:t>У3,</w:t>
            </w:r>
            <w:r>
              <w:rPr>
                <w:i/>
                <w:spacing w:val="-15"/>
                <w:sz w:val="24"/>
              </w:rPr>
              <w:t xml:space="preserve"> </w:t>
            </w:r>
            <w:r>
              <w:rPr>
                <w:i/>
                <w:spacing w:val="-2"/>
                <w:sz w:val="24"/>
              </w:rPr>
              <w:t>У5,</w:t>
            </w:r>
            <w:r>
              <w:rPr>
                <w:i/>
                <w:spacing w:val="-15"/>
                <w:sz w:val="24"/>
              </w:rPr>
              <w:t xml:space="preserve"> </w:t>
            </w:r>
            <w:r>
              <w:rPr>
                <w:i/>
                <w:spacing w:val="-2"/>
                <w:sz w:val="24"/>
              </w:rPr>
              <w:t xml:space="preserve">У6, </w:t>
            </w:r>
            <w:r>
              <w:rPr>
                <w:i/>
                <w:spacing w:val="-4"/>
                <w:sz w:val="24"/>
              </w:rPr>
              <w:t>ПО4</w:t>
            </w:r>
          </w:p>
        </w:tc>
        <w:tc>
          <w:tcPr>
            <w:tcW w:w="1417" w:type="dxa"/>
            <w:vMerge w:val="restart"/>
          </w:tcPr>
          <w:p w:rsidR="00B902E6" w:rsidRDefault="00181A2B">
            <w:pPr>
              <w:pStyle w:val="TableParagraph"/>
              <w:spacing w:before="5"/>
              <w:ind w:left="205" w:hanging="169"/>
              <w:rPr>
                <w:b/>
                <w:i/>
                <w:sz w:val="24"/>
              </w:rPr>
            </w:pPr>
            <w:r>
              <w:rPr>
                <w:b/>
                <w:i/>
                <w:spacing w:val="-4"/>
                <w:sz w:val="24"/>
              </w:rPr>
              <w:t>Дифференци</w:t>
            </w:r>
            <w:r w:rsidR="00F47A46">
              <w:rPr>
                <w:b/>
                <w:i/>
                <w:spacing w:val="-2"/>
                <w:sz w:val="24"/>
              </w:rPr>
              <w:t>рованный</w:t>
            </w:r>
          </w:p>
          <w:p w:rsidR="00B902E6" w:rsidRDefault="00F47A46" w:rsidP="00181A2B">
            <w:pPr>
              <w:pStyle w:val="TableParagraph"/>
              <w:jc w:val="center"/>
              <w:rPr>
                <w:b/>
                <w:i/>
                <w:sz w:val="24"/>
              </w:rPr>
            </w:pPr>
            <w:r>
              <w:rPr>
                <w:b/>
                <w:i/>
                <w:spacing w:val="-2"/>
                <w:sz w:val="24"/>
              </w:rPr>
              <w:t>зачет</w:t>
            </w:r>
          </w:p>
        </w:tc>
        <w:tc>
          <w:tcPr>
            <w:tcW w:w="1276" w:type="dxa"/>
            <w:vMerge w:val="restart"/>
          </w:tcPr>
          <w:p w:rsidR="00B902E6" w:rsidRDefault="00F47A46">
            <w:pPr>
              <w:pStyle w:val="TableParagraph"/>
              <w:spacing w:before="5"/>
              <w:ind w:left="108"/>
              <w:rPr>
                <w:i/>
                <w:sz w:val="24"/>
              </w:rPr>
            </w:pPr>
            <w:r>
              <w:rPr>
                <w:i/>
                <w:spacing w:val="-2"/>
                <w:sz w:val="24"/>
              </w:rPr>
              <w:t>З1-З23,</w:t>
            </w:r>
            <w:r>
              <w:rPr>
                <w:i/>
                <w:spacing w:val="-15"/>
                <w:sz w:val="24"/>
              </w:rPr>
              <w:t xml:space="preserve"> </w:t>
            </w:r>
            <w:r>
              <w:rPr>
                <w:i/>
                <w:spacing w:val="-2"/>
                <w:sz w:val="24"/>
              </w:rPr>
              <w:t xml:space="preserve">У1- </w:t>
            </w:r>
            <w:r>
              <w:rPr>
                <w:i/>
                <w:sz w:val="24"/>
              </w:rPr>
              <w:t xml:space="preserve">У6, ПО1- </w:t>
            </w:r>
            <w:r>
              <w:rPr>
                <w:i/>
                <w:spacing w:val="-4"/>
                <w:sz w:val="24"/>
              </w:rPr>
              <w:t>ПО4</w:t>
            </w:r>
          </w:p>
        </w:tc>
      </w:tr>
      <w:tr w:rsidR="00B902E6" w:rsidTr="00181A2B">
        <w:trPr>
          <w:trHeight w:val="2199"/>
        </w:trPr>
        <w:tc>
          <w:tcPr>
            <w:tcW w:w="2622" w:type="dxa"/>
          </w:tcPr>
          <w:p w:rsidR="00B902E6" w:rsidRDefault="00F47A46">
            <w:pPr>
              <w:pStyle w:val="TableParagraph"/>
              <w:spacing w:line="213" w:lineRule="exact"/>
              <w:ind w:left="114"/>
              <w:rPr>
                <w:sz w:val="24"/>
              </w:rPr>
            </w:pPr>
            <w:r>
              <w:rPr>
                <w:sz w:val="24"/>
              </w:rPr>
              <w:t>ДК</w:t>
            </w:r>
            <w:r>
              <w:rPr>
                <w:spacing w:val="-1"/>
                <w:sz w:val="24"/>
              </w:rPr>
              <w:t xml:space="preserve"> </w:t>
            </w:r>
            <w:r>
              <w:rPr>
                <w:spacing w:val="-2"/>
                <w:sz w:val="24"/>
              </w:rPr>
              <w:t>03.01</w:t>
            </w:r>
          </w:p>
          <w:p w:rsidR="00B902E6" w:rsidRDefault="00F47A46">
            <w:pPr>
              <w:pStyle w:val="TableParagraph"/>
              <w:spacing w:before="9" w:line="208" w:lineRule="auto"/>
              <w:ind w:left="114"/>
              <w:rPr>
                <w:sz w:val="24"/>
              </w:rPr>
            </w:pPr>
            <w:r>
              <w:rPr>
                <w:sz w:val="24"/>
              </w:rPr>
              <w:t>Конструкция и летная эксплуатация беспилотных воздушных судов смешанного типа,</w:t>
            </w:r>
            <w:r>
              <w:rPr>
                <w:spacing w:val="-14"/>
                <w:sz w:val="24"/>
              </w:rPr>
              <w:t xml:space="preserve"> </w:t>
            </w:r>
            <w:r>
              <w:rPr>
                <w:sz w:val="24"/>
              </w:rPr>
              <w:t>средств</w:t>
            </w:r>
            <w:r>
              <w:rPr>
                <w:spacing w:val="-14"/>
                <w:sz w:val="24"/>
              </w:rPr>
              <w:t xml:space="preserve"> </w:t>
            </w:r>
            <w:r>
              <w:rPr>
                <w:sz w:val="24"/>
              </w:rPr>
              <w:t>обеспечения</w:t>
            </w:r>
            <w:r>
              <w:rPr>
                <w:spacing w:val="-14"/>
                <w:sz w:val="24"/>
              </w:rPr>
              <w:t xml:space="preserve"> </w:t>
            </w:r>
            <w:r w:rsidR="00181A2B">
              <w:rPr>
                <w:sz w:val="24"/>
              </w:rPr>
              <w:t xml:space="preserve">взлета и посадки, средств дистанционного управления </w:t>
            </w:r>
            <w:r>
              <w:rPr>
                <w:sz w:val="24"/>
              </w:rPr>
              <w:t>(пилотирования) и контроля за полетами беспилотных</w:t>
            </w:r>
            <w:r w:rsidR="00181A2B">
              <w:rPr>
                <w:sz w:val="24"/>
              </w:rPr>
              <w:t xml:space="preserve"> воздушных</w:t>
            </w:r>
            <w:r w:rsidR="00181A2B">
              <w:rPr>
                <w:spacing w:val="-7"/>
                <w:sz w:val="24"/>
              </w:rPr>
              <w:t xml:space="preserve"> </w:t>
            </w:r>
            <w:r w:rsidR="00181A2B">
              <w:rPr>
                <w:spacing w:val="-2"/>
                <w:sz w:val="24"/>
              </w:rPr>
              <w:t>судов</w:t>
            </w:r>
          </w:p>
        </w:tc>
        <w:tc>
          <w:tcPr>
            <w:tcW w:w="2126" w:type="dxa"/>
            <w:gridSpan w:val="2"/>
          </w:tcPr>
          <w:p w:rsidR="00B902E6" w:rsidRDefault="00F47A46">
            <w:pPr>
              <w:pStyle w:val="TableParagraph"/>
              <w:spacing w:before="5"/>
              <w:ind w:left="109" w:right="178"/>
              <w:rPr>
                <w:i/>
                <w:sz w:val="24"/>
              </w:rPr>
            </w:pPr>
            <w:r>
              <w:rPr>
                <w:i/>
                <w:spacing w:val="-2"/>
                <w:sz w:val="24"/>
              </w:rPr>
              <w:t xml:space="preserve">Экспертное </w:t>
            </w:r>
            <w:r>
              <w:rPr>
                <w:i/>
                <w:sz w:val="24"/>
              </w:rPr>
              <w:t>наблюдение</w:t>
            </w:r>
            <w:r>
              <w:rPr>
                <w:i/>
                <w:spacing w:val="-11"/>
                <w:sz w:val="24"/>
              </w:rPr>
              <w:t xml:space="preserve"> </w:t>
            </w:r>
            <w:r>
              <w:rPr>
                <w:i/>
                <w:sz w:val="24"/>
              </w:rPr>
              <w:t>и оценка</w:t>
            </w:r>
            <w:r>
              <w:rPr>
                <w:i/>
                <w:spacing w:val="-15"/>
                <w:sz w:val="24"/>
              </w:rPr>
              <w:t xml:space="preserve"> </w:t>
            </w:r>
            <w:r>
              <w:rPr>
                <w:i/>
                <w:sz w:val="24"/>
              </w:rPr>
              <w:t>в</w:t>
            </w:r>
            <w:r>
              <w:rPr>
                <w:i/>
                <w:spacing w:val="-15"/>
                <w:sz w:val="24"/>
              </w:rPr>
              <w:t xml:space="preserve"> </w:t>
            </w:r>
            <w:r>
              <w:rPr>
                <w:i/>
                <w:sz w:val="24"/>
              </w:rPr>
              <w:t xml:space="preserve">процессе </w:t>
            </w:r>
            <w:r>
              <w:rPr>
                <w:i/>
                <w:spacing w:val="-2"/>
                <w:sz w:val="24"/>
              </w:rPr>
              <w:t xml:space="preserve">выполнения </w:t>
            </w:r>
            <w:r>
              <w:rPr>
                <w:i/>
                <w:sz w:val="24"/>
              </w:rPr>
              <w:t xml:space="preserve">заданий по </w:t>
            </w:r>
            <w:r>
              <w:rPr>
                <w:i/>
                <w:spacing w:val="-2"/>
                <w:sz w:val="24"/>
              </w:rPr>
              <w:t>учебной</w:t>
            </w:r>
            <w:r>
              <w:rPr>
                <w:i/>
                <w:spacing w:val="-13"/>
                <w:sz w:val="24"/>
              </w:rPr>
              <w:t xml:space="preserve"> </w:t>
            </w:r>
            <w:r>
              <w:rPr>
                <w:i/>
                <w:spacing w:val="-2"/>
                <w:sz w:val="24"/>
              </w:rPr>
              <w:t>практике</w:t>
            </w:r>
          </w:p>
        </w:tc>
        <w:tc>
          <w:tcPr>
            <w:tcW w:w="1701" w:type="dxa"/>
          </w:tcPr>
          <w:p w:rsidR="00B902E6" w:rsidRDefault="00F47A46">
            <w:pPr>
              <w:pStyle w:val="TableParagraph"/>
              <w:spacing w:line="274" w:lineRule="exact"/>
              <w:ind w:left="116"/>
              <w:rPr>
                <w:i/>
                <w:sz w:val="24"/>
              </w:rPr>
            </w:pPr>
            <w:r>
              <w:rPr>
                <w:i/>
                <w:sz w:val="24"/>
              </w:rPr>
              <w:t>У1,</w:t>
            </w:r>
            <w:r>
              <w:rPr>
                <w:i/>
                <w:spacing w:val="-4"/>
                <w:sz w:val="24"/>
              </w:rPr>
              <w:t xml:space="preserve"> </w:t>
            </w:r>
            <w:r>
              <w:rPr>
                <w:i/>
                <w:sz w:val="24"/>
              </w:rPr>
              <w:t>У2,</w:t>
            </w:r>
            <w:r>
              <w:rPr>
                <w:i/>
                <w:spacing w:val="-1"/>
                <w:sz w:val="24"/>
              </w:rPr>
              <w:t xml:space="preserve"> </w:t>
            </w:r>
            <w:r>
              <w:rPr>
                <w:i/>
                <w:sz w:val="24"/>
              </w:rPr>
              <w:t>У3,</w:t>
            </w:r>
            <w:r>
              <w:rPr>
                <w:i/>
                <w:spacing w:val="-1"/>
                <w:sz w:val="24"/>
              </w:rPr>
              <w:t xml:space="preserve"> </w:t>
            </w:r>
            <w:r>
              <w:rPr>
                <w:i/>
                <w:spacing w:val="-5"/>
                <w:sz w:val="24"/>
              </w:rPr>
              <w:t>У5,</w:t>
            </w:r>
          </w:p>
          <w:p w:rsidR="00B902E6" w:rsidRDefault="00F47A46">
            <w:pPr>
              <w:pStyle w:val="TableParagraph"/>
              <w:spacing w:line="275" w:lineRule="exact"/>
              <w:ind w:left="116"/>
              <w:rPr>
                <w:i/>
                <w:sz w:val="24"/>
              </w:rPr>
            </w:pPr>
            <w:r>
              <w:rPr>
                <w:i/>
                <w:sz w:val="24"/>
              </w:rPr>
              <w:t>У6,</w:t>
            </w:r>
            <w:r>
              <w:rPr>
                <w:i/>
                <w:spacing w:val="-1"/>
                <w:sz w:val="24"/>
              </w:rPr>
              <w:t xml:space="preserve"> </w:t>
            </w:r>
            <w:r>
              <w:rPr>
                <w:i/>
                <w:sz w:val="24"/>
              </w:rPr>
              <w:t>З1,</w:t>
            </w:r>
            <w:r>
              <w:rPr>
                <w:i/>
                <w:spacing w:val="-3"/>
                <w:sz w:val="24"/>
              </w:rPr>
              <w:t xml:space="preserve"> </w:t>
            </w:r>
            <w:r>
              <w:rPr>
                <w:i/>
                <w:sz w:val="24"/>
              </w:rPr>
              <w:t>З2,</w:t>
            </w:r>
            <w:r>
              <w:rPr>
                <w:i/>
                <w:spacing w:val="-2"/>
                <w:sz w:val="24"/>
              </w:rPr>
              <w:t xml:space="preserve"> З3,З4,</w:t>
            </w:r>
          </w:p>
          <w:p w:rsidR="00B902E6" w:rsidRDefault="00F47A46">
            <w:pPr>
              <w:pStyle w:val="TableParagraph"/>
              <w:spacing w:line="270" w:lineRule="atLeast"/>
              <w:ind w:left="116" w:right="70"/>
              <w:rPr>
                <w:i/>
                <w:sz w:val="24"/>
              </w:rPr>
            </w:pPr>
            <w:r>
              <w:rPr>
                <w:i/>
                <w:sz w:val="24"/>
              </w:rPr>
              <w:t>З5,</w:t>
            </w:r>
            <w:r>
              <w:rPr>
                <w:i/>
                <w:spacing w:val="-15"/>
                <w:sz w:val="24"/>
              </w:rPr>
              <w:t xml:space="preserve"> </w:t>
            </w:r>
            <w:r>
              <w:rPr>
                <w:i/>
                <w:sz w:val="24"/>
              </w:rPr>
              <w:t>З6,</w:t>
            </w:r>
            <w:r>
              <w:rPr>
                <w:i/>
                <w:spacing w:val="-15"/>
                <w:sz w:val="24"/>
              </w:rPr>
              <w:t xml:space="preserve"> </w:t>
            </w:r>
            <w:r>
              <w:rPr>
                <w:i/>
                <w:sz w:val="24"/>
              </w:rPr>
              <w:t>З7,</w:t>
            </w:r>
            <w:r>
              <w:rPr>
                <w:i/>
                <w:spacing w:val="-15"/>
                <w:sz w:val="24"/>
              </w:rPr>
              <w:t xml:space="preserve"> </w:t>
            </w:r>
            <w:r>
              <w:rPr>
                <w:i/>
                <w:sz w:val="24"/>
              </w:rPr>
              <w:t>З8,</w:t>
            </w:r>
            <w:r>
              <w:rPr>
                <w:i/>
                <w:spacing w:val="-15"/>
                <w:sz w:val="24"/>
              </w:rPr>
              <w:t xml:space="preserve"> </w:t>
            </w:r>
            <w:r>
              <w:rPr>
                <w:i/>
                <w:sz w:val="24"/>
              </w:rPr>
              <w:t xml:space="preserve">З9, </w:t>
            </w:r>
            <w:r>
              <w:rPr>
                <w:b/>
                <w:i/>
                <w:sz w:val="24"/>
              </w:rPr>
              <w:t xml:space="preserve">З10, З13, З14, З15, З16, З17, З18, З20, З23, </w:t>
            </w:r>
            <w:r>
              <w:rPr>
                <w:i/>
                <w:sz w:val="24"/>
              </w:rPr>
              <w:t>ПО1,</w:t>
            </w:r>
            <w:r>
              <w:rPr>
                <w:i/>
                <w:spacing w:val="-15"/>
                <w:sz w:val="24"/>
              </w:rPr>
              <w:t xml:space="preserve"> </w:t>
            </w:r>
            <w:r>
              <w:rPr>
                <w:i/>
                <w:sz w:val="24"/>
              </w:rPr>
              <w:t>ПО2,</w:t>
            </w:r>
            <w:r>
              <w:rPr>
                <w:i/>
                <w:spacing w:val="-15"/>
                <w:sz w:val="24"/>
              </w:rPr>
              <w:t xml:space="preserve"> </w:t>
            </w:r>
            <w:r>
              <w:rPr>
                <w:i/>
                <w:sz w:val="24"/>
              </w:rPr>
              <w:t xml:space="preserve">ПО3, </w:t>
            </w:r>
            <w:r>
              <w:rPr>
                <w:i/>
                <w:spacing w:val="-4"/>
                <w:sz w:val="24"/>
              </w:rPr>
              <w:t>ПО4</w:t>
            </w:r>
          </w:p>
        </w:tc>
        <w:tc>
          <w:tcPr>
            <w:tcW w:w="1417" w:type="dxa"/>
            <w:vMerge/>
            <w:tcBorders>
              <w:top w:val="nil"/>
            </w:tcBorders>
          </w:tcPr>
          <w:p w:rsidR="00B902E6" w:rsidRDefault="00B902E6">
            <w:pPr>
              <w:rPr>
                <w:sz w:val="2"/>
                <w:szCs w:val="2"/>
              </w:rPr>
            </w:pPr>
          </w:p>
        </w:tc>
        <w:tc>
          <w:tcPr>
            <w:tcW w:w="1276" w:type="dxa"/>
            <w:vMerge/>
            <w:tcBorders>
              <w:top w:val="nil"/>
            </w:tcBorders>
          </w:tcPr>
          <w:p w:rsidR="00B902E6" w:rsidRDefault="00B902E6">
            <w:pPr>
              <w:rPr>
                <w:sz w:val="2"/>
                <w:szCs w:val="2"/>
              </w:rPr>
            </w:pPr>
          </w:p>
        </w:tc>
      </w:tr>
      <w:tr w:rsidR="00B902E6" w:rsidTr="00181A2B">
        <w:trPr>
          <w:trHeight w:val="2201"/>
        </w:trPr>
        <w:tc>
          <w:tcPr>
            <w:tcW w:w="2622" w:type="dxa"/>
          </w:tcPr>
          <w:p w:rsidR="00B902E6" w:rsidRDefault="00F47A46">
            <w:pPr>
              <w:pStyle w:val="TableParagraph"/>
              <w:spacing w:line="230" w:lineRule="exact"/>
              <w:ind w:left="114"/>
              <w:rPr>
                <w:sz w:val="24"/>
              </w:rPr>
            </w:pPr>
            <w:r>
              <w:rPr>
                <w:sz w:val="24"/>
              </w:rPr>
              <w:lastRenderedPageBreak/>
              <w:t>МДК</w:t>
            </w:r>
            <w:r>
              <w:rPr>
                <w:spacing w:val="-2"/>
                <w:sz w:val="24"/>
              </w:rPr>
              <w:t xml:space="preserve"> 03.02</w:t>
            </w:r>
          </w:p>
          <w:p w:rsidR="00B902E6" w:rsidRDefault="00F47A46">
            <w:pPr>
              <w:pStyle w:val="TableParagraph"/>
              <w:spacing w:before="15" w:line="199" w:lineRule="auto"/>
              <w:ind w:left="114"/>
              <w:rPr>
                <w:sz w:val="24"/>
              </w:rPr>
            </w:pPr>
            <w:r>
              <w:rPr>
                <w:sz w:val="24"/>
              </w:rPr>
              <w:t>Техническая эксплуатация беспилотных</w:t>
            </w:r>
            <w:r>
              <w:rPr>
                <w:spacing w:val="-15"/>
                <w:sz w:val="24"/>
              </w:rPr>
              <w:t xml:space="preserve"> </w:t>
            </w:r>
            <w:r>
              <w:rPr>
                <w:sz w:val="24"/>
              </w:rPr>
              <w:t>воздушных</w:t>
            </w:r>
            <w:r>
              <w:rPr>
                <w:spacing w:val="-15"/>
                <w:sz w:val="24"/>
              </w:rPr>
              <w:t xml:space="preserve"> </w:t>
            </w:r>
            <w:r>
              <w:rPr>
                <w:sz w:val="24"/>
              </w:rPr>
              <w:t>судов смешанного типа, средств обеспечения взлета и посадки, средств дистанционного управления (пилотирования) и контроля за полетами беспилотных</w:t>
            </w:r>
            <w:r>
              <w:rPr>
                <w:spacing w:val="-15"/>
                <w:sz w:val="24"/>
              </w:rPr>
              <w:t xml:space="preserve"> </w:t>
            </w:r>
            <w:r>
              <w:rPr>
                <w:sz w:val="24"/>
              </w:rPr>
              <w:t>воздушных</w:t>
            </w:r>
            <w:r>
              <w:rPr>
                <w:spacing w:val="-15"/>
                <w:sz w:val="24"/>
              </w:rPr>
              <w:t xml:space="preserve"> </w:t>
            </w:r>
            <w:r>
              <w:rPr>
                <w:sz w:val="24"/>
              </w:rPr>
              <w:t>судов</w:t>
            </w:r>
          </w:p>
        </w:tc>
        <w:tc>
          <w:tcPr>
            <w:tcW w:w="1984" w:type="dxa"/>
          </w:tcPr>
          <w:p w:rsidR="00B902E6" w:rsidRDefault="00F47A46">
            <w:pPr>
              <w:pStyle w:val="TableParagraph"/>
              <w:spacing w:before="5"/>
              <w:ind w:left="109" w:right="178"/>
              <w:rPr>
                <w:i/>
                <w:sz w:val="24"/>
              </w:rPr>
            </w:pPr>
            <w:r>
              <w:rPr>
                <w:i/>
                <w:spacing w:val="-2"/>
                <w:sz w:val="24"/>
              </w:rPr>
              <w:t xml:space="preserve">Экспертное </w:t>
            </w:r>
            <w:r>
              <w:rPr>
                <w:i/>
                <w:sz w:val="24"/>
              </w:rPr>
              <w:t>наблюдение</w:t>
            </w:r>
            <w:r>
              <w:rPr>
                <w:i/>
                <w:spacing w:val="-11"/>
                <w:sz w:val="24"/>
              </w:rPr>
              <w:t xml:space="preserve"> </w:t>
            </w:r>
            <w:r>
              <w:rPr>
                <w:i/>
                <w:sz w:val="24"/>
              </w:rPr>
              <w:t>и оценка</w:t>
            </w:r>
            <w:r>
              <w:rPr>
                <w:i/>
                <w:spacing w:val="-15"/>
                <w:sz w:val="24"/>
              </w:rPr>
              <w:t xml:space="preserve"> </w:t>
            </w:r>
            <w:r>
              <w:rPr>
                <w:i/>
                <w:sz w:val="24"/>
              </w:rPr>
              <w:t>в</w:t>
            </w:r>
            <w:r>
              <w:rPr>
                <w:i/>
                <w:spacing w:val="-15"/>
                <w:sz w:val="24"/>
              </w:rPr>
              <w:t xml:space="preserve"> </w:t>
            </w:r>
            <w:r>
              <w:rPr>
                <w:i/>
                <w:sz w:val="24"/>
              </w:rPr>
              <w:t xml:space="preserve">процессе </w:t>
            </w:r>
            <w:r>
              <w:rPr>
                <w:i/>
                <w:spacing w:val="-2"/>
                <w:sz w:val="24"/>
              </w:rPr>
              <w:t xml:space="preserve">выполнения </w:t>
            </w:r>
            <w:r>
              <w:rPr>
                <w:i/>
                <w:sz w:val="24"/>
              </w:rPr>
              <w:t xml:space="preserve">заданий по </w:t>
            </w:r>
            <w:r>
              <w:rPr>
                <w:i/>
                <w:spacing w:val="-2"/>
                <w:sz w:val="24"/>
              </w:rPr>
              <w:t>учебной</w:t>
            </w:r>
            <w:r>
              <w:rPr>
                <w:i/>
                <w:spacing w:val="-13"/>
                <w:sz w:val="24"/>
              </w:rPr>
              <w:t xml:space="preserve"> </w:t>
            </w:r>
            <w:r>
              <w:rPr>
                <w:i/>
                <w:spacing w:val="-2"/>
                <w:sz w:val="24"/>
              </w:rPr>
              <w:t>практике</w:t>
            </w:r>
          </w:p>
        </w:tc>
        <w:tc>
          <w:tcPr>
            <w:tcW w:w="1843" w:type="dxa"/>
            <w:gridSpan w:val="2"/>
          </w:tcPr>
          <w:p w:rsidR="00B902E6" w:rsidRDefault="00F47A46">
            <w:pPr>
              <w:pStyle w:val="TableParagraph"/>
              <w:spacing w:before="5"/>
              <w:ind w:left="116" w:right="421" w:hanging="28"/>
              <w:jc w:val="center"/>
              <w:rPr>
                <w:i/>
                <w:sz w:val="24"/>
              </w:rPr>
            </w:pPr>
            <w:r>
              <w:rPr>
                <w:i/>
                <w:sz w:val="24"/>
              </w:rPr>
              <w:t>З2</w:t>
            </w:r>
            <w:r>
              <w:rPr>
                <w:i/>
                <w:spacing w:val="-6"/>
                <w:sz w:val="24"/>
              </w:rPr>
              <w:t xml:space="preserve"> </w:t>
            </w:r>
            <w:r>
              <w:rPr>
                <w:i/>
                <w:sz w:val="24"/>
              </w:rPr>
              <w:t>У1,</w:t>
            </w:r>
            <w:r>
              <w:rPr>
                <w:i/>
                <w:spacing w:val="-6"/>
                <w:sz w:val="24"/>
              </w:rPr>
              <w:t xml:space="preserve"> </w:t>
            </w:r>
            <w:r>
              <w:rPr>
                <w:i/>
                <w:sz w:val="24"/>
              </w:rPr>
              <w:t>У2,</w:t>
            </w:r>
            <w:r>
              <w:rPr>
                <w:i/>
                <w:spacing w:val="-6"/>
                <w:sz w:val="24"/>
              </w:rPr>
              <w:t xml:space="preserve"> </w:t>
            </w:r>
            <w:r>
              <w:rPr>
                <w:i/>
                <w:sz w:val="24"/>
              </w:rPr>
              <w:t>У3, У5,</w:t>
            </w:r>
            <w:r>
              <w:rPr>
                <w:i/>
                <w:spacing w:val="-6"/>
                <w:sz w:val="24"/>
              </w:rPr>
              <w:t xml:space="preserve"> </w:t>
            </w:r>
            <w:r>
              <w:rPr>
                <w:i/>
                <w:sz w:val="24"/>
              </w:rPr>
              <w:t>У6,</w:t>
            </w:r>
            <w:r>
              <w:rPr>
                <w:i/>
                <w:spacing w:val="-6"/>
                <w:sz w:val="24"/>
              </w:rPr>
              <w:t xml:space="preserve"> </w:t>
            </w:r>
            <w:r>
              <w:rPr>
                <w:i/>
                <w:sz w:val="24"/>
              </w:rPr>
              <w:t>З1,</w:t>
            </w:r>
            <w:r>
              <w:rPr>
                <w:i/>
                <w:spacing w:val="-4"/>
                <w:sz w:val="24"/>
              </w:rPr>
              <w:t xml:space="preserve"> </w:t>
            </w:r>
            <w:r>
              <w:rPr>
                <w:i/>
                <w:spacing w:val="-7"/>
                <w:sz w:val="24"/>
              </w:rPr>
              <w:t>З2,</w:t>
            </w:r>
          </w:p>
          <w:p w:rsidR="00B902E6" w:rsidRDefault="00F47A46">
            <w:pPr>
              <w:pStyle w:val="TableParagraph"/>
              <w:ind w:left="32" w:right="9"/>
              <w:jc w:val="center"/>
              <w:rPr>
                <w:i/>
                <w:sz w:val="24"/>
              </w:rPr>
            </w:pPr>
            <w:r>
              <w:rPr>
                <w:i/>
                <w:sz w:val="24"/>
              </w:rPr>
              <w:t>З3,З4, З5, З6, З7, З8, З9, З10, З13, З14,</w:t>
            </w:r>
            <w:r>
              <w:rPr>
                <w:i/>
                <w:spacing w:val="-13"/>
                <w:sz w:val="24"/>
              </w:rPr>
              <w:t xml:space="preserve"> </w:t>
            </w:r>
            <w:r>
              <w:rPr>
                <w:i/>
                <w:sz w:val="24"/>
              </w:rPr>
              <w:t>З15,</w:t>
            </w:r>
            <w:r>
              <w:rPr>
                <w:i/>
                <w:spacing w:val="-13"/>
                <w:sz w:val="24"/>
              </w:rPr>
              <w:t xml:space="preserve"> </w:t>
            </w:r>
            <w:r>
              <w:rPr>
                <w:i/>
                <w:sz w:val="24"/>
              </w:rPr>
              <w:t>З16,</w:t>
            </w:r>
            <w:r>
              <w:rPr>
                <w:i/>
                <w:spacing w:val="-13"/>
                <w:sz w:val="24"/>
              </w:rPr>
              <w:t xml:space="preserve"> </w:t>
            </w:r>
            <w:r>
              <w:rPr>
                <w:i/>
                <w:sz w:val="24"/>
              </w:rPr>
              <w:t>З17, З18, З20,</w:t>
            </w:r>
          </w:p>
          <w:p w:rsidR="00B902E6" w:rsidRDefault="00F47A46">
            <w:pPr>
              <w:pStyle w:val="TableParagraph"/>
              <w:spacing w:line="272" w:lineRule="exact"/>
              <w:ind w:left="117" w:right="70"/>
              <w:rPr>
                <w:i/>
                <w:sz w:val="24"/>
              </w:rPr>
            </w:pPr>
            <w:r>
              <w:rPr>
                <w:i/>
                <w:sz w:val="24"/>
              </w:rPr>
              <w:t>З23,</w:t>
            </w:r>
            <w:r>
              <w:rPr>
                <w:i/>
                <w:spacing w:val="-15"/>
                <w:sz w:val="24"/>
              </w:rPr>
              <w:t xml:space="preserve"> </w:t>
            </w:r>
            <w:r>
              <w:rPr>
                <w:i/>
                <w:sz w:val="24"/>
              </w:rPr>
              <w:t>ПО1,</w:t>
            </w:r>
            <w:r>
              <w:rPr>
                <w:i/>
                <w:spacing w:val="-15"/>
                <w:sz w:val="24"/>
              </w:rPr>
              <w:t xml:space="preserve"> </w:t>
            </w:r>
            <w:r>
              <w:rPr>
                <w:i/>
                <w:sz w:val="24"/>
              </w:rPr>
              <w:t>ПО2, ПО3, ПО4</w:t>
            </w:r>
          </w:p>
        </w:tc>
        <w:tc>
          <w:tcPr>
            <w:tcW w:w="1417" w:type="dxa"/>
            <w:vMerge/>
            <w:tcBorders>
              <w:top w:val="nil"/>
            </w:tcBorders>
          </w:tcPr>
          <w:p w:rsidR="00B902E6" w:rsidRDefault="00B902E6">
            <w:pPr>
              <w:rPr>
                <w:sz w:val="2"/>
                <w:szCs w:val="2"/>
              </w:rPr>
            </w:pPr>
          </w:p>
        </w:tc>
        <w:tc>
          <w:tcPr>
            <w:tcW w:w="1276" w:type="dxa"/>
            <w:tcBorders>
              <w:top w:val="nil"/>
            </w:tcBorders>
          </w:tcPr>
          <w:p w:rsidR="00B902E6" w:rsidRDefault="00B902E6">
            <w:pPr>
              <w:rPr>
                <w:sz w:val="2"/>
                <w:szCs w:val="2"/>
              </w:rPr>
            </w:pPr>
          </w:p>
        </w:tc>
      </w:tr>
      <w:tr w:rsidR="00B902E6" w:rsidTr="00181A2B">
        <w:trPr>
          <w:trHeight w:val="540"/>
        </w:trPr>
        <w:tc>
          <w:tcPr>
            <w:tcW w:w="2622" w:type="dxa"/>
          </w:tcPr>
          <w:p w:rsidR="00B902E6" w:rsidRDefault="00F47A46">
            <w:pPr>
              <w:pStyle w:val="TableParagraph"/>
              <w:spacing w:line="262" w:lineRule="exact"/>
              <w:ind w:left="114"/>
              <w:rPr>
                <w:b/>
                <w:sz w:val="24"/>
              </w:rPr>
            </w:pPr>
            <w:r>
              <w:rPr>
                <w:b/>
                <w:spacing w:val="-2"/>
                <w:sz w:val="24"/>
              </w:rPr>
              <w:lastRenderedPageBreak/>
              <w:t>Дифференцированный</w:t>
            </w:r>
            <w:r>
              <w:rPr>
                <w:b/>
                <w:spacing w:val="-4"/>
                <w:sz w:val="24"/>
              </w:rPr>
              <w:t xml:space="preserve"> </w:t>
            </w:r>
            <w:r>
              <w:rPr>
                <w:b/>
                <w:spacing w:val="-2"/>
                <w:sz w:val="24"/>
              </w:rPr>
              <w:t>зачет</w:t>
            </w:r>
          </w:p>
        </w:tc>
        <w:tc>
          <w:tcPr>
            <w:tcW w:w="1984" w:type="dxa"/>
          </w:tcPr>
          <w:p w:rsidR="00B902E6" w:rsidRDefault="00B902E6">
            <w:pPr>
              <w:pStyle w:val="TableParagraph"/>
              <w:rPr>
                <w:sz w:val="24"/>
              </w:rPr>
            </w:pPr>
          </w:p>
        </w:tc>
        <w:tc>
          <w:tcPr>
            <w:tcW w:w="1843" w:type="dxa"/>
            <w:gridSpan w:val="2"/>
          </w:tcPr>
          <w:p w:rsidR="00B902E6" w:rsidRDefault="00F47A46">
            <w:pPr>
              <w:pStyle w:val="TableParagraph"/>
              <w:spacing w:line="274" w:lineRule="exact"/>
              <w:ind w:left="4" w:right="371" w:firstLine="112"/>
              <w:rPr>
                <w:i/>
                <w:sz w:val="24"/>
              </w:rPr>
            </w:pPr>
            <w:r>
              <w:rPr>
                <w:i/>
                <w:spacing w:val="-2"/>
                <w:sz w:val="24"/>
              </w:rPr>
              <w:t>З1-З23,</w:t>
            </w:r>
            <w:r>
              <w:rPr>
                <w:i/>
                <w:spacing w:val="-13"/>
                <w:sz w:val="24"/>
              </w:rPr>
              <w:t xml:space="preserve"> </w:t>
            </w:r>
            <w:r>
              <w:rPr>
                <w:i/>
                <w:spacing w:val="-2"/>
                <w:sz w:val="24"/>
              </w:rPr>
              <w:t>У1-У6, ПО1-ПО4</w:t>
            </w:r>
          </w:p>
        </w:tc>
        <w:tc>
          <w:tcPr>
            <w:tcW w:w="1417" w:type="dxa"/>
          </w:tcPr>
          <w:p w:rsidR="00B902E6" w:rsidRDefault="00B902E6">
            <w:pPr>
              <w:pStyle w:val="TableParagraph"/>
              <w:rPr>
                <w:sz w:val="24"/>
              </w:rPr>
            </w:pPr>
          </w:p>
        </w:tc>
        <w:tc>
          <w:tcPr>
            <w:tcW w:w="1276" w:type="dxa"/>
          </w:tcPr>
          <w:p w:rsidR="00B902E6" w:rsidRDefault="00B902E6">
            <w:pPr>
              <w:pStyle w:val="TableParagraph"/>
              <w:rPr>
                <w:sz w:val="24"/>
              </w:rPr>
            </w:pPr>
          </w:p>
        </w:tc>
      </w:tr>
    </w:tbl>
    <w:p w:rsidR="00B902E6" w:rsidRDefault="00B902E6">
      <w:pPr>
        <w:pStyle w:val="a3"/>
        <w:spacing w:before="217"/>
      </w:pPr>
    </w:p>
    <w:p w:rsidR="00B902E6" w:rsidRDefault="00F47A46">
      <w:pPr>
        <w:pStyle w:val="1"/>
        <w:spacing w:before="1" w:line="242" w:lineRule="auto"/>
        <w:ind w:left="3603" w:hanging="768"/>
      </w:pPr>
      <w:r>
        <w:rPr>
          <w:spacing w:val="-4"/>
        </w:rPr>
        <w:t xml:space="preserve">КОНТРОЛЬНО-ОЦЕНОЧНЫЕ МАТЕРИАЛЫ ДЛЯ </w:t>
      </w:r>
      <w:r>
        <w:t>ПРОМЕЖУТОЧНОЙ АТТЕСТАЦИИ</w:t>
      </w:r>
    </w:p>
    <w:p w:rsidR="00B902E6" w:rsidRDefault="00B902E6">
      <w:pPr>
        <w:pStyle w:val="a3"/>
        <w:spacing w:before="5"/>
        <w:rPr>
          <w:b/>
        </w:rPr>
      </w:pPr>
    </w:p>
    <w:p w:rsidR="00B902E6" w:rsidRDefault="00F47A46" w:rsidP="00181A2B">
      <w:pPr>
        <w:pStyle w:val="2"/>
        <w:spacing w:before="1"/>
        <w:ind w:left="0"/>
      </w:pPr>
      <w:r>
        <w:t>Перечень</w:t>
      </w:r>
      <w:r>
        <w:rPr>
          <w:spacing w:val="-13"/>
        </w:rPr>
        <w:t xml:space="preserve"> </w:t>
      </w:r>
      <w:r>
        <w:t>заданий</w:t>
      </w:r>
      <w:r>
        <w:rPr>
          <w:spacing w:val="-10"/>
        </w:rPr>
        <w:t xml:space="preserve"> </w:t>
      </w:r>
      <w:r>
        <w:t>для</w:t>
      </w:r>
      <w:r>
        <w:rPr>
          <w:spacing w:val="-11"/>
        </w:rPr>
        <w:t xml:space="preserve"> </w:t>
      </w:r>
      <w:r>
        <w:t>проведения</w:t>
      </w:r>
      <w:r>
        <w:rPr>
          <w:spacing w:val="-10"/>
        </w:rPr>
        <w:t xml:space="preserve"> </w:t>
      </w:r>
      <w:r>
        <w:t>текущего</w:t>
      </w:r>
      <w:r>
        <w:rPr>
          <w:spacing w:val="-9"/>
        </w:rPr>
        <w:t xml:space="preserve"> </w:t>
      </w:r>
      <w:r>
        <w:rPr>
          <w:spacing w:val="-2"/>
        </w:rPr>
        <w:t>контроля</w:t>
      </w:r>
    </w:p>
    <w:p w:rsidR="00B902E6" w:rsidRDefault="00F47A46" w:rsidP="00181A2B">
      <w:pPr>
        <w:pStyle w:val="a3"/>
        <w:spacing w:before="41"/>
      </w:pPr>
      <w:r>
        <w:t>Текущий</w:t>
      </w:r>
      <w:r>
        <w:rPr>
          <w:spacing w:val="75"/>
        </w:rPr>
        <w:t xml:space="preserve"> </w:t>
      </w:r>
      <w:r>
        <w:t>контроль</w:t>
      </w:r>
      <w:r>
        <w:rPr>
          <w:spacing w:val="75"/>
        </w:rPr>
        <w:t xml:space="preserve"> </w:t>
      </w:r>
      <w:r>
        <w:t>проводится</w:t>
      </w:r>
      <w:r>
        <w:rPr>
          <w:spacing w:val="75"/>
        </w:rPr>
        <w:t xml:space="preserve"> </w:t>
      </w:r>
      <w:r>
        <w:t>в</w:t>
      </w:r>
      <w:r>
        <w:rPr>
          <w:spacing w:val="75"/>
        </w:rPr>
        <w:t xml:space="preserve"> </w:t>
      </w:r>
      <w:r>
        <w:t>форме</w:t>
      </w:r>
      <w:r>
        <w:rPr>
          <w:spacing w:val="75"/>
        </w:rPr>
        <w:t xml:space="preserve"> </w:t>
      </w:r>
      <w:r>
        <w:t>устных</w:t>
      </w:r>
      <w:r>
        <w:rPr>
          <w:spacing w:val="75"/>
        </w:rPr>
        <w:t xml:space="preserve"> </w:t>
      </w:r>
      <w:r>
        <w:t>ответов</w:t>
      </w:r>
      <w:r>
        <w:rPr>
          <w:spacing w:val="75"/>
        </w:rPr>
        <w:t xml:space="preserve"> </w:t>
      </w:r>
      <w:r>
        <w:t>на</w:t>
      </w:r>
      <w:r>
        <w:rPr>
          <w:spacing w:val="75"/>
        </w:rPr>
        <w:t xml:space="preserve"> </w:t>
      </w:r>
      <w:r>
        <w:t>вопросы</w:t>
      </w:r>
      <w:r>
        <w:rPr>
          <w:spacing w:val="75"/>
        </w:rPr>
        <w:t xml:space="preserve"> </w:t>
      </w:r>
      <w:r>
        <w:t>в</w:t>
      </w:r>
      <w:r>
        <w:rPr>
          <w:spacing w:val="75"/>
        </w:rPr>
        <w:t xml:space="preserve"> </w:t>
      </w:r>
      <w:r>
        <w:t>процессе выполнения задания по учебной практике.</w:t>
      </w:r>
    </w:p>
    <w:p w:rsidR="00B902E6" w:rsidRDefault="00F47A46" w:rsidP="00181A2B">
      <w:pPr>
        <w:pStyle w:val="a3"/>
        <w:spacing w:before="3"/>
      </w:pPr>
      <w:r>
        <w:t>Контрольно-оценочные</w:t>
      </w:r>
      <w:r>
        <w:rPr>
          <w:spacing w:val="-11"/>
        </w:rPr>
        <w:t xml:space="preserve"> </w:t>
      </w:r>
      <w:r>
        <w:t>материалы</w:t>
      </w:r>
      <w:r>
        <w:rPr>
          <w:spacing w:val="-5"/>
        </w:rPr>
        <w:t xml:space="preserve"> </w:t>
      </w:r>
      <w:r>
        <w:t>для</w:t>
      </w:r>
      <w:r>
        <w:rPr>
          <w:spacing w:val="-5"/>
        </w:rPr>
        <w:t xml:space="preserve"> </w:t>
      </w:r>
      <w:r>
        <w:t>текущего</w:t>
      </w:r>
      <w:r>
        <w:rPr>
          <w:spacing w:val="-6"/>
        </w:rPr>
        <w:t xml:space="preserve"> </w:t>
      </w:r>
      <w:r>
        <w:t>контроля</w:t>
      </w:r>
      <w:r>
        <w:rPr>
          <w:spacing w:val="-5"/>
        </w:rPr>
        <w:t xml:space="preserve"> </w:t>
      </w:r>
      <w:r>
        <w:t>по</w:t>
      </w:r>
      <w:r>
        <w:rPr>
          <w:spacing w:val="-6"/>
        </w:rPr>
        <w:t xml:space="preserve"> </w:t>
      </w:r>
      <w:r>
        <w:t>учебной</w:t>
      </w:r>
      <w:r>
        <w:rPr>
          <w:spacing w:val="-5"/>
        </w:rPr>
        <w:t xml:space="preserve"> </w:t>
      </w:r>
      <w:r>
        <w:t>практике</w:t>
      </w:r>
      <w:r>
        <w:rPr>
          <w:spacing w:val="-4"/>
        </w:rPr>
        <w:t xml:space="preserve"> </w:t>
      </w:r>
      <w:r>
        <w:rPr>
          <w:spacing w:val="-2"/>
        </w:rPr>
        <w:t>ПП.01.01</w:t>
      </w:r>
    </w:p>
    <w:p w:rsidR="00B902E6" w:rsidRDefault="00F47A46" w:rsidP="00181A2B">
      <w:pPr>
        <w:pStyle w:val="a3"/>
      </w:pPr>
      <w:r>
        <w:t>«Производственная</w:t>
      </w:r>
      <w:r>
        <w:rPr>
          <w:spacing w:val="-13"/>
        </w:rPr>
        <w:t xml:space="preserve"> </w:t>
      </w:r>
      <w:r>
        <w:rPr>
          <w:spacing w:val="-2"/>
        </w:rPr>
        <w:t>практика».</w:t>
      </w:r>
    </w:p>
    <w:p w:rsidR="00B902E6" w:rsidRDefault="00F47A46" w:rsidP="00181A2B">
      <w:pPr>
        <w:pStyle w:val="a4"/>
        <w:numPr>
          <w:ilvl w:val="0"/>
          <w:numId w:val="1"/>
        </w:numPr>
        <w:tabs>
          <w:tab w:val="left" w:pos="0"/>
        </w:tabs>
        <w:spacing w:before="4" w:line="316" w:lineRule="exact"/>
        <w:ind w:left="0" w:firstLine="0"/>
        <w:jc w:val="left"/>
        <w:rPr>
          <w:sz w:val="28"/>
        </w:rPr>
      </w:pPr>
      <w:r>
        <w:rPr>
          <w:sz w:val="24"/>
        </w:rPr>
        <w:t>Основные</w:t>
      </w:r>
      <w:r>
        <w:rPr>
          <w:spacing w:val="-12"/>
          <w:sz w:val="24"/>
        </w:rPr>
        <w:t xml:space="preserve"> </w:t>
      </w:r>
      <w:r>
        <w:rPr>
          <w:sz w:val="24"/>
        </w:rPr>
        <w:t>типы</w:t>
      </w:r>
      <w:r>
        <w:rPr>
          <w:spacing w:val="-8"/>
          <w:sz w:val="24"/>
        </w:rPr>
        <w:t xml:space="preserve"> </w:t>
      </w:r>
      <w:r>
        <w:rPr>
          <w:sz w:val="24"/>
        </w:rPr>
        <w:t>конструкции</w:t>
      </w:r>
      <w:r>
        <w:rPr>
          <w:spacing w:val="-7"/>
          <w:sz w:val="24"/>
        </w:rPr>
        <w:t xml:space="preserve"> </w:t>
      </w:r>
      <w:r>
        <w:rPr>
          <w:sz w:val="24"/>
        </w:rPr>
        <w:t>беспилотных</w:t>
      </w:r>
      <w:r>
        <w:rPr>
          <w:spacing w:val="-7"/>
          <w:sz w:val="24"/>
        </w:rPr>
        <w:t xml:space="preserve"> </w:t>
      </w:r>
      <w:r>
        <w:rPr>
          <w:sz w:val="24"/>
        </w:rPr>
        <w:t>авиационных</w:t>
      </w:r>
      <w:r>
        <w:rPr>
          <w:spacing w:val="-8"/>
          <w:sz w:val="24"/>
        </w:rPr>
        <w:t xml:space="preserve"> </w:t>
      </w:r>
      <w:r>
        <w:rPr>
          <w:sz w:val="24"/>
        </w:rPr>
        <w:t>систем</w:t>
      </w:r>
      <w:r>
        <w:rPr>
          <w:spacing w:val="-7"/>
          <w:sz w:val="24"/>
        </w:rPr>
        <w:t xml:space="preserve"> </w:t>
      </w:r>
      <w:r>
        <w:rPr>
          <w:sz w:val="24"/>
        </w:rPr>
        <w:t>смешанного</w:t>
      </w:r>
      <w:r>
        <w:rPr>
          <w:spacing w:val="-6"/>
          <w:sz w:val="24"/>
        </w:rPr>
        <w:t xml:space="preserve"> </w:t>
      </w:r>
      <w:r>
        <w:rPr>
          <w:spacing w:val="-2"/>
          <w:sz w:val="24"/>
        </w:rPr>
        <w:t>типа.</w:t>
      </w:r>
    </w:p>
    <w:p w:rsidR="00B902E6" w:rsidRDefault="00F47A46" w:rsidP="00181A2B">
      <w:pPr>
        <w:pStyle w:val="a4"/>
        <w:numPr>
          <w:ilvl w:val="0"/>
          <w:numId w:val="1"/>
        </w:numPr>
        <w:tabs>
          <w:tab w:val="left" w:pos="0"/>
        </w:tabs>
        <w:spacing w:line="314" w:lineRule="exact"/>
        <w:ind w:left="0" w:firstLine="0"/>
        <w:jc w:val="left"/>
        <w:rPr>
          <w:sz w:val="28"/>
        </w:rPr>
      </w:pPr>
      <w:r>
        <w:rPr>
          <w:sz w:val="24"/>
        </w:rPr>
        <w:t>Порядок</w:t>
      </w:r>
      <w:r>
        <w:rPr>
          <w:spacing w:val="-14"/>
          <w:sz w:val="24"/>
        </w:rPr>
        <w:t xml:space="preserve"> </w:t>
      </w:r>
      <w:r>
        <w:rPr>
          <w:sz w:val="24"/>
        </w:rPr>
        <w:t>подготовки</w:t>
      </w:r>
      <w:r>
        <w:rPr>
          <w:spacing w:val="-6"/>
          <w:sz w:val="24"/>
        </w:rPr>
        <w:t xml:space="preserve"> </w:t>
      </w:r>
      <w:r>
        <w:rPr>
          <w:sz w:val="24"/>
        </w:rPr>
        <w:t>к</w:t>
      </w:r>
      <w:r>
        <w:rPr>
          <w:spacing w:val="-11"/>
          <w:sz w:val="24"/>
        </w:rPr>
        <w:t xml:space="preserve"> </w:t>
      </w:r>
      <w:r>
        <w:rPr>
          <w:sz w:val="24"/>
        </w:rPr>
        <w:t>эксплуатации</w:t>
      </w:r>
      <w:r>
        <w:rPr>
          <w:spacing w:val="-7"/>
          <w:sz w:val="24"/>
        </w:rPr>
        <w:t xml:space="preserve"> </w:t>
      </w:r>
      <w:r>
        <w:rPr>
          <w:sz w:val="24"/>
        </w:rPr>
        <w:t>беспилотной</w:t>
      </w:r>
      <w:r>
        <w:rPr>
          <w:spacing w:val="-8"/>
          <w:sz w:val="24"/>
        </w:rPr>
        <w:t xml:space="preserve"> </w:t>
      </w:r>
      <w:r>
        <w:rPr>
          <w:sz w:val="24"/>
        </w:rPr>
        <w:t>авиационной</w:t>
      </w:r>
      <w:r>
        <w:rPr>
          <w:spacing w:val="-7"/>
          <w:sz w:val="24"/>
        </w:rPr>
        <w:t xml:space="preserve"> </w:t>
      </w:r>
      <w:r>
        <w:rPr>
          <w:sz w:val="24"/>
        </w:rPr>
        <w:t>смешанного</w:t>
      </w:r>
      <w:r>
        <w:rPr>
          <w:spacing w:val="-8"/>
          <w:sz w:val="24"/>
        </w:rPr>
        <w:t xml:space="preserve"> </w:t>
      </w:r>
      <w:r>
        <w:rPr>
          <w:spacing w:val="-2"/>
          <w:sz w:val="24"/>
        </w:rPr>
        <w:t>типа.</w:t>
      </w:r>
    </w:p>
    <w:p w:rsidR="00B902E6" w:rsidRDefault="00F47A46" w:rsidP="00181A2B">
      <w:pPr>
        <w:pStyle w:val="a4"/>
        <w:numPr>
          <w:ilvl w:val="0"/>
          <w:numId w:val="1"/>
        </w:numPr>
        <w:tabs>
          <w:tab w:val="left" w:pos="0"/>
        </w:tabs>
        <w:spacing w:line="310" w:lineRule="exact"/>
        <w:ind w:left="0" w:firstLine="0"/>
        <w:jc w:val="left"/>
        <w:rPr>
          <w:sz w:val="28"/>
        </w:rPr>
      </w:pPr>
      <w:r>
        <w:rPr>
          <w:sz w:val="24"/>
        </w:rPr>
        <w:t>Законодательные</w:t>
      </w:r>
      <w:r>
        <w:rPr>
          <w:spacing w:val="-13"/>
          <w:sz w:val="24"/>
        </w:rPr>
        <w:t xml:space="preserve"> </w:t>
      </w:r>
      <w:r>
        <w:rPr>
          <w:sz w:val="24"/>
        </w:rPr>
        <w:t>документы</w:t>
      </w:r>
      <w:r>
        <w:rPr>
          <w:spacing w:val="-10"/>
          <w:sz w:val="24"/>
        </w:rPr>
        <w:t xml:space="preserve"> </w:t>
      </w:r>
      <w:r>
        <w:rPr>
          <w:sz w:val="24"/>
        </w:rPr>
        <w:t>РФ</w:t>
      </w:r>
      <w:r>
        <w:rPr>
          <w:spacing w:val="-10"/>
          <w:sz w:val="24"/>
        </w:rPr>
        <w:t xml:space="preserve"> </w:t>
      </w:r>
      <w:r>
        <w:rPr>
          <w:sz w:val="24"/>
        </w:rPr>
        <w:t>в</w:t>
      </w:r>
      <w:r>
        <w:rPr>
          <w:spacing w:val="-13"/>
          <w:sz w:val="24"/>
        </w:rPr>
        <w:t xml:space="preserve"> </w:t>
      </w:r>
      <w:r>
        <w:rPr>
          <w:sz w:val="24"/>
        </w:rPr>
        <w:t>области</w:t>
      </w:r>
      <w:r>
        <w:rPr>
          <w:spacing w:val="-8"/>
          <w:sz w:val="24"/>
        </w:rPr>
        <w:t xml:space="preserve"> </w:t>
      </w:r>
      <w:r>
        <w:rPr>
          <w:sz w:val="24"/>
        </w:rPr>
        <w:t>эксплуатации</w:t>
      </w:r>
      <w:r>
        <w:rPr>
          <w:spacing w:val="-7"/>
          <w:sz w:val="24"/>
        </w:rPr>
        <w:t xml:space="preserve"> </w:t>
      </w:r>
      <w:r>
        <w:rPr>
          <w:spacing w:val="-4"/>
          <w:sz w:val="24"/>
        </w:rPr>
        <w:t>БАС.</w:t>
      </w:r>
    </w:p>
    <w:p w:rsidR="00B902E6" w:rsidRDefault="00F47A46" w:rsidP="00181A2B">
      <w:pPr>
        <w:pStyle w:val="a4"/>
        <w:numPr>
          <w:ilvl w:val="0"/>
          <w:numId w:val="1"/>
        </w:numPr>
        <w:tabs>
          <w:tab w:val="left" w:pos="0"/>
        </w:tabs>
        <w:spacing w:line="312" w:lineRule="exact"/>
        <w:ind w:left="0" w:firstLine="0"/>
        <w:jc w:val="left"/>
        <w:rPr>
          <w:sz w:val="28"/>
        </w:rPr>
      </w:pPr>
      <w:r>
        <w:rPr>
          <w:sz w:val="24"/>
        </w:rPr>
        <w:t>Нормативные</w:t>
      </w:r>
      <w:r>
        <w:rPr>
          <w:spacing w:val="-17"/>
          <w:sz w:val="24"/>
        </w:rPr>
        <w:t xml:space="preserve"> </w:t>
      </w:r>
      <w:r>
        <w:rPr>
          <w:sz w:val="24"/>
        </w:rPr>
        <w:t>документы</w:t>
      </w:r>
      <w:r>
        <w:rPr>
          <w:spacing w:val="-8"/>
          <w:sz w:val="24"/>
        </w:rPr>
        <w:t xml:space="preserve"> </w:t>
      </w:r>
      <w:r>
        <w:rPr>
          <w:sz w:val="24"/>
        </w:rPr>
        <w:t>РФ</w:t>
      </w:r>
      <w:r>
        <w:rPr>
          <w:spacing w:val="-10"/>
          <w:sz w:val="24"/>
        </w:rPr>
        <w:t xml:space="preserve"> </w:t>
      </w:r>
      <w:r>
        <w:rPr>
          <w:sz w:val="24"/>
        </w:rPr>
        <w:t>в</w:t>
      </w:r>
      <w:r>
        <w:rPr>
          <w:spacing w:val="-10"/>
          <w:sz w:val="24"/>
        </w:rPr>
        <w:t xml:space="preserve"> </w:t>
      </w:r>
      <w:r>
        <w:rPr>
          <w:sz w:val="24"/>
        </w:rPr>
        <w:t>области</w:t>
      </w:r>
      <w:r>
        <w:rPr>
          <w:spacing w:val="-7"/>
          <w:sz w:val="24"/>
        </w:rPr>
        <w:t xml:space="preserve"> </w:t>
      </w:r>
      <w:r>
        <w:rPr>
          <w:sz w:val="24"/>
        </w:rPr>
        <w:t>эксплуатации</w:t>
      </w:r>
      <w:r>
        <w:rPr>
          <w:spacing w:val="-6"/>
          <w:sz w:val="24"/>
        </w:rPr>
        <w:t xml:space="preserve"> </w:t>
      </w:r>
      <w:r>
        <w:rPr>
          <w:spacing w:val="-4"/>
          <w:sz w:val="24"/>
        </w:rPr>
        <w:t>БАС.</w:t>
      </w:r>
    </w:p>
    <w:p w:rsidR="00B902E6" w:rsidRDefault="00F47A46" w:rsidP="00181A2B">
      <w:pPr>
        <w:pStyle w:val="a4"/>
        <w:numPr>
          <w:ilvl w:val="0"/>
          <w:numId w:val="1"/>
        </w:numPr>
        <w:tabs>
          <w:tab w:val="left" w:pos="0"/>
        </w:tabs>
        <w:spacing w:line="308" w:lineRule="exact"/>
        <w:ind w:left="0" w:firstLine="0"/>
        <w:jc w:val="left"/>
        <w:rPr>
          <w:sz w:val="28"/>
        </w:rPr>
      </w:pPr>
      <w:r>
        <w:rPr>
          <w:sz w:val="24"/>
        </w:rPr>
        <w:t>Правила</w:t>
      </w:r>
      <w:r>
        <w:rPr>
          <w:spacing w:val="-13"/>
          <w:sz w:val="24"/>
        </w:rPr>
        <w:t xml:space="preserve"> </w:t>
      </w:r>
      <w:r>
        <w:rPr>
          <w:sz w:val="24"/>
        </w:rPr>
        <w:t>и</w:t>
      </w:r>
      <w:r>
        <w:rPr>
          <w:spacing w:val="-7"/>
          <w:sz w:val="24"/>
        </w:rPr>
        <w:t xml:space="preserve"> </w:t>
      </w:r>
      <w:r>
        <w:rPr>
          <w:sz w:val="24"/>
        </w:rPr>
        <w:t>положения,</w:t>
      </w:r>
      <w:r>
        <w:rPr>
          <w:spacing w:val="-11"/>
          <w:sz w:val="24"/>
        </w:rPr>
        <w:t xml:space="preserve"> </w:t>
      </w:r>
      <w:r>
        <w:rPr>
          <w:sz w:val="24"/>
        </w:rPr>
        <w:t>касающиеся</w:t>
      </w:r>
      <w:r>
        <w:rPr>
          <w:spacing w:val="-7"/>
          <w:sz w:val="24"/>
        </w:rPr>
        <w:t xml:space="preserve"> </w:t>
      </w:r>
      <w:r>
        <w:rPr>
          <w:sz w:val="24"/>
        </w:rPr>
        <w:t>обладателя</w:t>
      </w:r>
      <w:r>
        <w:rPr>
          <w:spacing w:val="-6"/>
          <w:sz w:val="24"/>
        </w:rPr>
        <w:t xml:space="preserve"> </w:t>
      </w:r>
      <w:r>
        <w:rPr>
          <w:sz w:val="24"/>
        </w:rPr>
        <w:t>свидетельства</w:t>
      </w:r>
      <w:r>
        <w:rPr>
          <w:spacing w:val="-9"/>
          <w:sz w:val="24"/>
        </w:rPr>
        <w:t xml:space="preserve"> </w:t>
      </w:r>
      <w:r>
        <w:rPr>
          <w:sz w:val="24"/>
        </w:rPr>
        <w:t>внешнего</w:t>
      </w:r>
      <w:r>
        <w:rPr>
          <w:spacing w:val="-3"/>
          <w:sz w:val="24"/>
        </w:rPr>
        <w:t xml:space="preserve"> </w:t>
      </w:r>
      <w:r>
        <w:rPr>
          <w:spacing w:val="-2"/>
          <w:sz w:val="24"/>
        </w:rPr>
        <w:t>пилота.</w:t>
      </w:r>
    </w:p>
    <w:p w:rsidR="00B902E6" w:rsidRDefault="00F47A46" w:rsidP="00181A2B">
      <w:pPr>
        <w:pStyle w:val="a4"/>
        <w:numPr>
          <w:ilvl w:val="0"/>
          <w:numId w:val="1"/>
        </w:numPr>
        <w:tabs>
          <w:tab w:val="left" w:pos="0"/>
        </w:tabs>
        <w:spacing w:before="3" w:line="225" w:lineRule="auto"/>
        <w:ind w:left="0" w:firstLine="0"/>
        <w:jc w:val="both"/>
        <w:rPr>
          <w:sz w:val="28"/>
        </w:rPr>
      </w:pPr>
      <w:r>
        <w:rPr>
          <w:sz w:val="24"/>
        </w:rPr>
        <w:t>Правила полетов, выполнения полетов в сегрегированном и несегрегированном воздушном пространстве.</w:t>
      </w:r>
    </w:p>
    <w:p w:rsidR="00B902E6" w:rsidRDefault="00F47A46" w:rsidP="00181A2B">
      <w:pPr>
        <w:pStyle w:val="a4"/>
        <w:numPr>
          <w:ilvl w:val="0"/>
          <w:numId w:val="1"/>
        </w:numPr>
        <w:tabs>
          <w:tab w:val="left" w:pos="0"/>
        </w:tabs>
        <w:spacing w:before="6" w:line="314" w:lineRule="exact"/>
        <w:ind w:left="0" w:firstLine="0"/>
        <w:jc w:val="both"/>
        <w:rPr>
          <w:sz w:val="28"/>
        </w:rPr>
      </w:pPr>
      <w:r>
        <w:rPr>
          <w:sz w:val="24"/>
        </w:rPr>
        <w:t>Порядок</w:t>
      </w:r>
      <w:r>
        <w:rPr>
          <w:spacing w:val="-12"/>
          <w:sz w:val="24"/>
        </w:rPr>
        <w:t xml:space="preserve"> </w:t>
      </w:r>
      <w:r>
        <w:rPr>
          <w:sz w:val="24"/>
        </w:rPr>
        <w:t>планирования</w:t>
      </w:r>
      <w:r>
        <w:rPr>
          <w:spacing w:val="-14"/>
          <w:sz w:val="24"/>
        </w:rPr>
        <w:t xml:space="preserve"> </w:t>
      </w:r>
      <w:r>
        <w:rPr>
          <w:sz w:val="24"/>
        </w:rPr>
        <w:t>полетов</w:t>
      </w:r>
      <w:r>
        <w:rPr>
          <w:spacing w:val="-10"/>
          <w:sz w:val="24"/>
        </w:rPr>
        <w:t xml:space="preserve"> </w:t>
      </w:r>
      <w:r>
        <w:rPr>
          <w:sz w:val="24"/>
        </w:rPr>
        <w:t>с</w:t>
      </w:r>
      <w:r>
        <w:rPr>
          <w:spacing w:val="-8"/>
          <w:sz w:val="24"/>
        </w:rPr>
        <w:t xml:space="preserve"> </w:t>
      </w:r>
      <w:r>
        <w:rPr>
          <w:sz w:val="24"/>
        </w:rPr>
        <w:t>учетом</w:t>
      </w:r>
      <w:r>
        <w:rPr>
          <w:spacing w:val="-9"/>
          <w:sz w:val="24"/>
        </w:rPr>
        <w:t xml:space="preserve"> </w:t>
      </w:r>
      <w:r>
        <w:rPr>
          <w:sz w:val="24"/>
        </w:rPr>
        <w:t>их</w:t>
      </w:r>
      <w:r>
        <w:rPr>
          <w:spacing w:val="-9"/>
          <w:sz w:val="24"/>
        </w:rPr>
        <w:t xml:space="preserve"> </w:t>
      </w:r>
      <w:r>
        <w:rPr>
          <w:sz w:val="24"/>
        </w:rPr>
        <w:t>видов</w:t>
      </w:r>
      <w:r>
        <w:rPr>
          <w:spacing w:val="-10"/>
          <w:sz w:val="24"/>
        </w:rPr>
        <w:t xml:space="preserve"> </w:t>
      </w:r>
      <w:r>
        <w:rPr>
          <w:sz w:val="24"/>
        </w:rPr>
        <w:t>и</w:t>
      </w:r>
      <w:r>
        <w:rPr>
          <w:spacing w:val="-8"/>
          <w:sz w:val="24"/>
        </w:rPr>
        <w:t xml:space="preserve"> </w:t>
      </w:r>
      <w:r>
        <w:rPr>
          <w:sz w:val="24"/>
        </w:rPr>
        <w:t>выполняемых</w:t>
      </w:r>
      <w:r>
        <w:rPr>
          <w:spacing w:val="-4"/>
          <w:sz w:val="24"/>
        </w:rPr>
        <w:t xml:space="preserve"> </w:t>
      </w:r>
      <w:r>
        <w:rPr>
          <w:spacing w:val="-2"/>
          <w:sz w:val="24"/>
        </w:rPr>
        <w:t>задач.</w:t>
      </w:r>
    </w:p>
    <w:p w:rsidR="00B902E6" w:rsidRDefault="00F47A46" w:rsidP="00181A2B">
      <w:pPr>
        <w:pStyle w:val="a4"/>
        <w:numPr>
          <w:ilvl w:val="0"/>
          <w:numId w:val="1"/>
        </w:numPr>
        <w:tabs>
          <w:tab w:val="left" w:pos="0"/>
        </w:tabs>
        <w:spacing w:before="7" w:line="225" w:lineRule="auto"/>
        <w:ind w:left="0" w:firstLine="0"/>
        <w:jc w:val="both"/>
        <w:rPr>
          <w:sz w:val="28"/>
        </w:rPr>
      </w:pPr>
      <w:r>
        <w:rPr>
          <w:sz w:val="24"/>
        </w:rPr>
        <w:t>Соответствующие эксплуатационные данные из руководства по летной эксплуатации или другого содержащего эту информацию документа.</w:t>
      </w:r>
    </w:p>
    <w:p w:rsidR="00B902E6" w:rsidRDefault="00F47A46" w:rsidP="00181A2B">
      <w:pPr>
        <w:pStyle w:val="a4"/>
        <w:numPr>
          <w:ilvl w:val="0"/>
          <w:numId w:val="1"/>
        </w:numPr>
        <w:tabs>
          <w:tab w:val="left" w:pos="0"/>
        </w:tabs>
        <w:spacing w:before="3" w:line="230" w:lineRule="auto"/>
        <w:ind w:left="0" w:firstLine="0"/>
        <w:jc w:val="both"/>
        <w:rPr>
          <w:sz w:val="28"/>
        </w:rPr>
      </w:pPr>
      <w:r>
        <w:rPr>
          <w:sz w:val="24"/>
        </w:rPr>
        <w:t>Влияния установки системы функционального оборудования полезной нагрузки и центровки на летные характеристики и на поведение дистанционно пилотируемого воздушного судна и автономного воздушного судна смешанного типа в полете.</w:t>
      </w:r>
    </w:p>
    <w:p w:rsidR="00B902E6" w:rsidRDefault="00F47A46" w:rsidP="008370AA">
      <w:pPr>
        <w:pStyle w:val="a4"/>
        <w:numPr>
          <w:ilvl w:val="0"/>
          <w:numId w:val="1"/>
        </w:numPr>
        <w:tabs>
          <w:tab w:val="left" w:pos="0"/>
        </w:tabs>
        <w:spacing w:line="307" w:lineRule="exact"/>
        <w:ind w:left="0" w:firstLine="0"/>
        <w:jc w:val="both"/>
        <w:rPr>
          <w:sz w:val="28"/>
        </w:rPr>
      </w:pPr>
      <w:r>
        <w:rPr>
          <w:sz w:val="24"/>
        </w:rPr>
        <w:t>Связь</w:t>
      </w:r>
      <w:r>
        <w:rPr>
          <w:spacing w:val="-13"/>
          <w:sz w:val="24"/>
        </w:rPr>
        <w:t xml:space="preserve"> </w:t>
      </w:r>
      <w:r>
        <w:rPr>
          <w:sz w:val="24"/>
        </w:rPr>
        <w:t>человеческого</w:t>
      </w:r>
      <w:r>
        <w:rPr>
          <w:spacing w:val="-7"/>
          <w:sz w:val="24"/>
        </w:rPr>
        <w:t xml:space="preserve"> </w:t>
      </w:r>
      <w:r>
        <w:rPr>
          <w:sz w:val="24"/>
        </w:rPr>
        <w:t>фактора</w:t>
      </w:r>
      <w:r>
        <w:rPr>
          <w:spacing w:val="-7"/>
          <w:sz w:val="24"/>
        </w:rPr>
        <w:t xml:space="preserve"> </w:t>
      </w:r>
      <w:r>
        <w:rPr>
          <w:sz w:val="24"/>
        </w:rPr>
        <w:t>с</w:t>
      </w:r>
      <w:r>
        <w:rPr>
          <w:spacing w:val="-11"/>
          <w:sz w:val="24"/>
        </w:rPr>
        <w:t xml:space="preserve"> </w:t>
      </w:r>
      <w:r>
        <w:rPr>
          <w:sz w:val="24"/>
        </w:rPr>
        <w:t>безопасностью</w:t>
      </w:r>
      <w:r>
        <w:rPr>
          <w:spacing w:val="-9"/>
          <w:sz w:val="24"/>
        </w:rPr>
        <w:t xml:space="preserve"> </w:t>
      </w:r>
      <w:r>
        <w:rPr>
          <w:spacing w:val="-2"/>
          <w:sz w:val="24"/>
        </w:rPr>
        <w:t>полетов.</w:t>
      </w:r>
    </w:p>
    <w:p w:rsidR="00B902E6" w:rsidRDefault="00F47A46" w:rsidP="008370AA">
      <w:pPr>
        <w:pStyle w:val="a4"/>
        <w:numPr>
          <w:ilvl w:val="0"/>
          <w:numId w:val="1"/>
        </w:numPr>
        <w:tabs>
          <w:tab w:val="left" w:pos="0"/>
        </w:tabs>
        <w:spacing w:line="302" w:lineRule="exact"/>
        <w:ind w:left="0" w:firstLine="0"/>
        <w:jc w:val="both"/>
        <w:rPr>
          <w:sz w:val="28"/>
        </w:rPr>
      </w:pPr>
      <w:r>
        <w:rPr>
          <w:spacing w:val="-2"/>
          <w:sz w:val="24"/>
        </w:rPr>
        <w:t>Соответствующие</w:t>
      </w:r>
      <w:r>
        <w:rPr>
          <w:spacing w:val="5"/>
          <w:sz w:val="24"/>
        </w:rPr>
        <w:t xml:space="preserve"> </w:t>
      </w:r>
      <w:r>
        <w:rPr>
          <w:spacing w:val="-2"/>
          <w:sz w:val="24"/>
        </w:rPr>
        <w:t>правила</w:t>
      </w:r>
      <w:r>
        <w:rPr>
          <w:spacing w:val="2"/>
          <w:sz w:val="24"/>
        </w:rPr>
        <w:t xml:space="preserve"> </w:t>
      </w:r>
      <w:r>
        <w:rPr>
          <w:spacing w:val="-2"/>
          <w:sz w:val="24"/>
        </w:rPr>
        <w:t>обслуживания</w:t>
      </w:r>
      <w:r>
        <w:rPr>
          <w:spacing w:val="10"/>
          <w:sz w:val="24"/>
        </w:rPr>
        <w:t xml:space="preserve"> </w:t>
      </w:r>
      <w:r>
        <w:rPr>
          <w:spacing w:val="-2"/>
          <w:sz w:val="24"/>
        </w:rPr>
        <w:t>воздушного</w:t>
      </w:r>
      <w:r>
        <w:rPr>
          <w:spacing w:val="10"/>
          <w:sz w:val="24"/>
        </w:rPr>
        <w:t xml:space="preserve"> </w:t>
      </w:r>
      <w:r>
        <w:rPr>
          <w:spacing w:val="-2"/>
          <w:sz w:val="24"/>
        </w:rPr>
        <w:t>движения.</w:t>
      </w:r>
    </w:p>
    <w:p w:rsidR="00B902E6" w:rsidRDefault="00F47A46" w:rsidP="008370AA">
      <w:pPr>
        <w:pStyle w:val="a4"/>
        <w:numPr>
          <w:ilvl w:val="0"/>
          <w:numId w:val="1"/>
        </w:numPr>
        <w:tabs>
          <w:tab w:val="left" w:pos="0"/>
        </w:tabs>
        <w:spacing w:line="230" w:lineRule="auto"/>
        <w:ind w:left="0" w:right="429" w:firstLine="0"/>
        <w:jc w:val="both"/>
        <w:rPr>
          <w:sz w:val="28"/>
        </w:rPr>
      </w:pPr>
      <w:r>
        <w:rPr>
          <w:sz w:val="24"/>
        </w:rPr>
        <w:t>Основы авиационной электросвязи, правил ведения радиосвязи и фразеологии применительно к полетам по правилам визуальных полетов и правилам полетов по приборам, порядок донесений о местоположении.</w:t>
      </w:r>
    </w:p>
    <w:p w:rsidR="00B902E6" w:rsidRDefault="00F47A46" w:rsidP="008370AA">
      <w:pPr>
        <w:pStyle w:val="a4"/>
        <w:numPr>
          <w:ilvl w:val="0"/>
          <w:numId w:val="1"/>
        </w:numPr>
        <w:tabs>
          <w:tab w:val="left" w:pos="0"/>
        </w:tabs>
        <w:spacing w:line="306" w:lineRule="exact"/>
        <w:ind w:left="0" w:firstLine="0"/>
        <w:jc w:val="both"/>
        <w:rPr>
          <w:sz w:val="28"/>
        </w:rPr>
      </w:pPr>
      <w:r>
        <w:rPr>
          <w:sz w:val="24"/>
        </w:rPr>
        <w:t>Порядок</w:t>
      </w:r>
      <w:r>
        <w:rPr>
          <w:spacing w:val="-9"/>
          <w:sz w:val="24"/>
        </w:rPr>
        <w:t xml:space="preserve"> </w:t>
      </w:r>
      <w:r>
        <w:rPr>
          <w:sz w:val="24"/>
        </w:rPr>
        <w:t>действий</w:t>
      </w:r>
      <w:r>
        <w:rPr>
          <w:spacing w:val="-9"/>
          <w:sz w:val="24"/>
        </w:rPr>
        <w:t xml:space="preserve"> </w:t>
      </w:r>
      <w:r>
        <w:rPr>
          <w:sz w:val="24"/>
        </w:rPr>
        <w:t>при</w:t>
      </w:r>
      <w:r>
        <w:rPr>
          <w:spacing w:val="-11"/>
          <w:sz w:val="24"/>
        </w:rPr>
        <w:t xml:space="preserve"> </w:t>
      </w:r>
      <w:r>
        <w:rPr>
          <w:sz w:val="24"/>
        </w:rPr>
        <w:t>потере</w:t>
      </w:r>
      <w:r>
        <w:rPr>
          <w:spacing w:val="-11"/>
          <w:sz w:val="24"/>
        </w:rPr>
        <w:t xml:space="preserve"> </w:t>
      </w:r>
      <w:r>
        <w:rPr>
          <w:spacing w:val="-2"/>
          <w:sz w:val="24"/>
        </w:rPr>
        <w:t>радиосвязи.</w:t>
      </w:r>
    </w:p>
    <w:p w:rsidR="00B902E6" w:rsidRDefault="00F47A46" w:rsidP="008370AA">
      <w:pPr>
        <w:pStyle w:val="a4"/>
        <w:numPr>
          <w:ilvl w:val="0"/>
          <w:numId w:val="1"/>
        </w:numPr>
        <w:tabs>
          <w:tab w:val="left" w:pos="0"/>
        </w:tabs>
        <w:spacing w:before="3" w:line="230" w:lineRule="auto"/>
        <w:ind w:left="0" w:right="427" w:firstLine="0"/>
        <w:jc w:val="both"/>
        <w:rPr>
          <w:sz w:val="28"/>
        </w:rPr>
      </w:pPr>
      <w:r>
        <w:rPr>
          <w:sz w:val="24"/>
        </w:rPr>
        <w:t>Соответствующие меры предосторожности и порядок действий в аварийных ситуациях, включая действия, предпринимаемые с целью обхода опасных метеоусловий, турбулентности в следе и других опасных для полета явлений.</w:t>
      </w:r>
    </w:p>
    <w:p w:rsidR="00B902E6" w:rsidRDefault="00F47A46" w:rsidP="008370AA">
      <w:pPr>
        <w:pStyle w:val="a4"/>
        <w:numPr>
          <w:ilvl w:val="0"/>
          <w:numId w:val="1"/>
        </w:numPr>
        <w:tabs>
          <w:tab w:val="left" w:pos="0"/>
          <w:tab w:val="left" w:pos="142"/>
        </w:tabs>
        <w:spacing w:line="315" w:lineRule="exact"/>
        <w:ind w:left="0" w:firstLine="0"/>
        <w:jc w:val="both"/>
        <w:rPr>
          <w:sz w:val="28"/>
        </w:rPr>
      </w:pPr>
      <w:r>
        <w:rPr>
          <w:sz w:val="24"/>
        </w:rPr>
        <w:t>Положения</w:t>
      </w:r>
      <w:r>
        <w:rPr>
          <w:spacing w:val="-6"/>
          <w:sz w:val="24"/>
        </w:rPr>
        <w:t xml:space="preserve"> </w:t>
      </w:r>
      <w:r>
        <w:rPr>
          <w:sz w:val="24"/>
        </w:rPr>
        <w:t>законодательных</w:t>
      </w:r>
      <w:r>
        <w:rPr>
          <w:spacing w:val="-6"/>
          <w:sz w:val="24"/>
        </w:rPr>
        <w:t xml:space="preserve"> </w:t>
      </w:r>
      <w:r>
        <w:rPr>
          <w:sz w:val="24"/>
        </w:rPr>
        <w:t>и</w:t>
      </w:r>
      <w:r>
        <w:rPr>
          <w:spacing w:val="-5"/>
          <w:sz w:val="24"/>
        </w:rPr>
        <w:t xml:space="preserve"> </w:t>
      </w:r>
      <w:r>
        <w:rPr>
          <w:sz w:val="24"/>
        </w:rPr>
        <w:t>нормативно</w:t>
      </w:r>
      <w:r>
        <w:rPr>
          <w:spacing w:val="-5"/>
          <w:sz w:val="24"/>
        </w:rPr>
        <w:t xml:space="preserve"> </w:t>
      </w:r>
      <w:r>
        <w:rPr>
          <w:sz w:val="24"/>
        </w:rPr>
        <w:t>правовых</w:t>
      </w:r>
      <w:r>
        <w:rPr>
          <w:spacing w:val="-3"/>
          <w:sz w:val="24"/>
        </w:rPr>
        <w:t xml:space="preserve"> </w:t>
      </w:r>
      <w:r>
        <w:rPr>
          <w:sz w:val="24"/>
        </w:rPr>
        <w:t>актов</w:t>
      </w:r>
      <w:r>
        <w:rPr>
          <w:spacing w:val="-6"/>
          <w:sz w:val="24"/>
        </w:rPr>
        <w:t xml:space="preserve"> </w:t>
      </w:r>
      <w:r>
        <w:rPr>
          <w:sz w:val="24"/>
        </w:rPr>
        <w:t>в</w:t>
      </w:r>
      <w:r>
        <w:rPr>
          <w:spacing w:val="-5"/>
          <w:sz w:val="24"/>
        </w:rPr>
        <w:t xml:space="preserve"> </w:t>
      </w:r>
      <w:r>
        <w:rPr>
          <w:sz w:val="24"/>
        </w:rPr>
        <w:t>области</w:t>
      </w:r>
      <w:r>
        <w:rPr>
          <w:spacing w:val="1"/>
          <w:sz w:val="24"/>
        </w:rPr>
        <w:t xml:space="preserve"> </w:t>
      </w:r>
      <w:r>
        <w:rPr>
          <w:spacing w:val="-2"/>
          <w:sz w:val="24"/>
        </w:rPr>
        <w:t>обеспечения</w:t>
      </w:r>
    </w:p>
    <w:p w:rsidR="00B902E6" w:rsidRDefault="00B902E6" w:rsidP="008370AA">
      <w:pPr>
        <w:pStyle w:val="a4"/>
        <w:tabs>
          <w:tab w:val="left" w:pos="0"/>
          <w:tab w:val="left" w:pos="142"/>
        </w:tabs>
        <w:spacing w:line="315" w:lineRule="exact"/>
        <w:ind w:firstLine="0"/>
        <w:rPr>
          <w:sz w:val="28"/>
        </w:rPr>
        <w:sectPr w:rsidR="00B902E6" w:rsidSect="00181A2B">
          <w:pgSz w:w="11920" w:h="16850"/>
          <w:pgMar w:top="1134" w:right="851" w:bottom="1134" w:left="1701" w:header="0" w:footer="1010" w:gutter="0"/>
          <w:cols w:space="720"/>
          <w:docGrid w:linePitch="299"/>
        </w:sectPr>
      </w:pPr>
    </w:p>
    <w:p w:rsidR="00B902E6" w:rsidRDefault="00F47A46" w:rsidP="008370AA">
      <w:pPr>
        <w:pStyle w:val="a3"/>
        <w:tabs>
          <w:tab w:val="left" w:pos="0"/>
          <w:tab w:val="left" w:pos="142"/>
        </w:tabs>
        <w:spacing w:before="61" w:line="271" w:lineRule="exact"/>
        <w:rPr>
          <w:spacing w:val="-2"/>
        </w:rPr>
      </w:pPr>
      <w:r>
        <w:lastRenderedPageBreak/>
        <w:t>транспортной</w:t>
      </w:r>
      <w:r>
        <w:rPr>
          <w:spacing w:val="-6"/>
        </w:rPr>
        <w:t xml:space="preserve"> </w:t>
      </w:r>
      <w:r>
        <w:t>(авиационной)</w:t>
      </w:r>
      <w:r>
        <w:rPr>
          <w:spacing w:val="-6"/>
        </w:rPr>
        <w:t xml:space="preserve"> </w:t>
      </w:r>
      <w:r>
        <w:rPr>
          <w:spacing w:val="-2"/>
        </w:rPr>
        <w:t>безопасности.</w:t>
      </w:r>
    </w:p>
    <w:p w:rsidR="00B902E6" w:rsidRPr="008370AA" w:rsidRDefault="00F47A46" w:rsidP="008370AA">
      <w:pPr>
        <w:pStyle w:val="a4"/>
        <w:numPr>
          <w:ilvl w:val="0"/>
          <w:numId w:val="1"/>
        </w:numPr>
        <w:tabs>
          <w:tab w:val="left" w:pos="0"/>
          <w:tab w:val="left" w:pos="142"/>
        </w:tabs>
        <w:spacing w:before="8" w:line="228" w:lineRule="auto"/>
        <w:ind w:left="0" w:right="12" w:firstLine="0"/>
        <w:jc w:val="left"/>
        <w:rPr>
          <w:sz w:val="28"/>
        </w:rPr>
      </w:pPr>
      <w:r w:rsidRPr="008370AA">
        <w:rPr>
          <w:spacing w:val="-2"/>
          <w:sz w:val="24"/>
        </w:rPr>
        <w:t>Нормативно-техническая</w:t>
      </w:r>
      <w:r w:rsidRPr="008370AA">
        <w:rPr>
          <w:sz w:val="24"/>
        </w:rPr>
        <w:tab/>
      </w:r>
      <w:r w:rsidRPr="008370AA">
        <w:rPr>
          <w:spacing w:val="-2"/>
          <w:sz w:val="24"/>
        </w:rPr>
        <w:t>документация</w:t>
      </w:r>
      <w:r w:rsidRPr="008370AA">
        <w:rPr>
          <w:sz w:val="24"/>
        </w:rPr>
        <w:tab/>
      </w:r>
      <w:r w:rsidRPr="008370AA">
        <w:rPr>
          <w:spacing w:val="-6"/>
          <w:sz w:val="24"/>
        </w:rPr>
        <w:t>по</w:t>
      </w:r>
      <w:r w:rsidRPr="008370AA">
        <w:rPr>
          <w:sz w:val="24"/>
        </w:rPr>
        <w:tab/>
      </w:r>
      <w:r w:rsidRPr="008370AA">
        <w:rPr>
          <w:spacing w:val="-2"/>
          <w:sz w:val="24"/>
        </w:rPr>
        <w:t>эксплуатации</w:t>
      </w:r>
      <w:r w:rsidRPr="008370AA">
        <w:rPr>
          <w:sz w:val="24"/>
        </w:rPr>
        <w:tab/>
      </w:r>
      <w:r w:rsidRPr="008370AA">
        <w:rPr>
          <w:spacing w:val="-2"/>
          <w:sz w:val="24"/>
        </w:rPr>
        <w:t xml:space="preserve">беспилотных </w:t>
      </w:r>
      <w:r w:rsidRPr="008370AA">
        <w:rPr>
          <w:sz w:val="24"/>
        </w:rPr>
        <w:t>авиационных систем смешанного типа.</w:t>
      </w:r>
    </w:p>
    <w:p w:rsidR="00B902E6" w:rsidRPr="008370AA" w:rsidRDefault="00F47A46" w:rsidP="008370AA">
      <w:pPr>
        <w:pStyle w:val="a4"/>
        <w:numPr>
          <w:ilvl w:val="0"/>
          <w:numId w:val="1"/>
        </w:numPr>
        <w:tabs>
          <w:tab w:val="left" w:pos="0"/>
          <w:tab w:val="left" w:pos="142"/>
        </w:tabs>
        <w:spacing w:before="6" w:line="225" w:lineRule="auto"/>
        <w:ind w:left="0" w:right="12" w:firstLine="0"/>
        <w:jc w:val="left"/>
        <w:rPr>
          <w:sz w:val="28"/>
        </w:rPr>
      </w:pPr>
      <w:r w:rsidRPr="008370AA">
        <w:rPr>
          <w:spacing w:val="-2"/>
          <w:sz w:val="24"/>
        </w:rPr>
        <w:t>Нормативно-техническая</w:t>
      </w:r>
      <w:r w:rsidRPr="008370AA">
        <w:rPr>
          <w:sz w:val="24"/>
        </w:rPr>
        <w:tab/>
      </w:r>
      <w:r w:rsidRPr="008370AA">
        <w:rPr>
          <w:spacing w:val="-2"/>
          <w:sz w:val="24"/>
        </w:rPr>
        <w:t>документация</w:t>
      </w:r>
      <w:r w:rsidRPr="008370AA">
        <w:rPr>
          <w:sz w:val="24"/>
        </w:rPr>
        <w:tab/>
      </w:r>
      <w:r w:rsidRPr="008370AA">
        <w:rPr>
          <w:spacing w:val="-6"/>
          <w:sz w:val="24"/>
        </w:rPr>
        <w:t>по</w:t>
      </w:r>
      <w:r w:rsidRPr="008370AA">
        <w:rPr>
          <w:sz w:val="24"/>
        </w:rPr>
        <w:tab/>
      </w:r>
      <w:r w:rsidRPr="008370AA">
        <w:rPr>
          <w:spacing w:val="-2"/>
          <w:sz w:val="24"/>
        </w:rPr>
        <w:t>использованию</w:t>
      </w:r>
      <w:r w:rsidRPr="008370AA">
        <w:rPr>
          <w:sz w:val="24"/>
        </w:rPr>
        <w:tab/>
      </w:r>
      <w:r w:rsidRPr="008370AA">
        <w:rPr>
          <w:spacing w:val="-2"/>
          <w:sz w:val="24"/>
        </w:rPr>
        <w:t>воздушного пространства</w:t>
      </w:r>
    </w:p>
    <w:p w:rsidR="00B902E6" w:rsidRDefault="00F47A46" w:rsidP="008370AA">
      <w:pPr>
        <w:pStyle w:val="a4"/>
        <w:numPr>
          <w:ilvl w:val="0"/>
          <w:numId w:val="1"/>
        </w:numPr>
        <w:tabs>
          <w:tab w:val="left" w:pos="0"/>
          <w:tab w:val="left" w:pos="142"/>
        </w:tabs>
        <w:spacing w:line="315" w:lineRule="exact"/>
        <w:ind w:left="0" w:right="12" w:firstLine="0"/>
        <w:jc w:val="left"/>
        <w:rPr>
          <w:sz w:val="28"/>
        </w:rPr>
      </w:pPr>
      <w:r>
        <w:rPr>
          <w:sz w:val="24"/>
        </w:rPr>
        <w:t>Правила</w:t>
      </w:r>
      <w:r>
        <w:rPr>
          <w:spacing w:val="60"/>
          <w:sz w:val="24"/>
        </w:rPr>
        <w:t xml:space="preserve"> </w:t>
      </w:r>
      <w:r>
        <w:rPr>
          <w:sz w:val="24"/>
        </w:rPr>
        <w:t>технической</w:t>
      </w:r>
      <w:r>
        <w:rPr>
          <w:spacing w:val="66"/>
          <w:sz w:val="24"/>
        </w:rPr>
        <w:t xml:space="preserve"> </w:t>
      </w:r>
      <w:r>
        <w:rPr>
          <w:sz w:val="24"/>
        </w:rPr>
        <w:t>эксплуатации</w:t>
      </w:r>
      <w:r>
        <w:rPr>
          <w:spacing w:val="67"/>
          <w:sz w:val="24"/>
        </w:rPr>
        <w:t xml:space="preserve"> </w:t>
      </w:r>
      <w:r>
        <w:rPr>
          <w:sz w:val="24"/>
        </w:rPr>
        <w:t>дистанционно</w:t>
      </w:r>
      <w:r>
        <w:rPr>
          <w:spacing w:val="65"/>
          <w:sz w:val="24"/>
        </w:rPr>
        <w:t xml:space="preserve"> </w:t>
      </w:r>
      <w:r>
        <w:rPr>
          <w:sz w:val="24"/>
        </w:rPr>
        <w:t>пилотируемых</w:t>
      </w:r>
      <w:r>
        <w:rPr>
          <w:spacing w:val="67"/>
          <w:sz w:val="24"/>
        </w:rPr>
        <w:t xml:space="preserve"> </w:t>
      </w:r>
      <w:r>
        <w:rPr>
          <w:spacing w:val="-2"/>
          <w:sz w:val="24"/>
        </w:rPr>
        <w:t>воздушных</w:t>
      </w:r>
    </w:p>
    <w:p w:rsidR="00B902E6" w:rsidRDefault="00F47A46" w:rsidP="008370AA">
      <w:pPr>
        <w:pStyle w:val="a3"/>
        <w:tabs>
          <w:tab w:val="left" w:pos="0"/>
        </w:tabs>
        <w:spacing w:before="68"/>
        <w:ind w:right="12"/>
      </w:pPr>
      <w:r>
        <w:t>судов</w:t>
      </w:r>
      <w:r>
        <w:rPr>
          <w:spacing w:val="80"/>
          <w:w w:val="150"/>
        </w:rPr>
        <w:t xml:space="preserve"> </w:t>
      </w:r>
      <w:r>
        <w:t>смешанного</w:t>
      </w:r>
      <w:r>
        <w:rPr>
          <w:spacing w:val="80"/>
          <w:w w:val="150"/>
        </w:rPr>
        <w:t xml:space="preserve"> </w:t>
      </w:r>
      <w:r>
        <w:t>типа,</w:t>
      </w:r>
      <w:r>
        <w:rPr>
          <w:spacing w:val="80"/>
          <w:w w:val="150"/>
        </w:rPr>
        <w:t xml:space="preserve"> </w:t>
      </w:r>
      <w:r>
        <w:t>станции</w:t>
      </w:r>
      <w:r>
        <w:rPr>
          <w:spacing w:val="80"/>
          <w:w w:val="150"/>
        </w:rPr>
        <w:t xml:space="preserve"> </w:t>
      </w:r>
      <w:r>
        <w:t>внешнего</w:t>
      </w:r>
      <w:r>
        <w:rPr>
          <w:spacing w:val="80"/>
          <w:w w:val="150"/>
        </w:rPr>
        <w:t xml:space="preserve"> </w:t>
      </w:r>
      <w:r>
        <w:t>пилота,</w:t>
      </w:r>
      <w:r>
        <w:rPr>
          <w:spacing w:val="80"/>
          <w:w w:val="150"/>
        </w:rPr>
        <w:t xml:space="preserve"> </w:t>
      </w:r>
      <w:r>
        <w:t>систем</w:t>
      </w:r>
      <w:r>
        <w:rPr>
          <w:spacing w:val="80"/>
          <w:w w:val="150"/>
        </w:rPr>
        <w:t xml:space="preserve"> </w:t>
      </w:r>
      <w:r>
        <w:t>обеспечения</w:t>
      </w:r>
      <w:r>
        <w:rPr>
          <w:spacing w:val="80"/>
          <w:w w:val="150"/>
        </w:rPr>
        <w:t xml:space="preserve"> </w:t>
      </w:r>
      <w:r>
        <w:t>полетов</w:t>
      </w:r>
      <w:r>
        <w:rPr>
          <w:spacing w:val="80"/>
          <w:w w:val="150"/>
        </w:rPr>
        <w:t xml:space="preserve"> </w:t>
      </w:r>
      <w:r>
        <w:t>и</w:t>
      </w:r>
      <w:r>
        <w:rPr>
          <w:spacing w:val="80"/>
          <w:w w:val="150"/>
        </w:rPr>
        <w:t xml:space="preserve"> </w:t>
      </w:r>
      <w:r>
        <w:t>их функциональных элементов.</w:t>
      </w:r>
    </w:p>
    <w:p w:rsidR="00B902E6" w:rsidRDefault="00F47A46" w:rsidP="008370AA">
      <w:pPr>
        <w:pStyle w:val="a4"/>
        <w:numPr>
          <w:ilvl w:val="0"/>
          <w:numId w:val="1"/>
        </w:numPr>
        <w:tabs>
          <w:tab w:val="left" w:pos="0"/>
        </w:tabs>
        <w:spacing w:before="70" w:line="228" w:lineRule="auto"/>
        <w:ind w:left="0" w:right="12" w:firstLine="0"/>
        <w:jc w:val="both"/>
        <w:rPr>
          <w:sz w:val="28"/>
        </w:rPr>
      </w:pPr>
      <w:r>
        <w:rPr>
          <w:sz w:val="24"/>
        </w:rPr>
        <w:t>Методы обработки данных, полученных при использовании дистанционно пилотируемых воздушных судов смешанного типа.</w:t>
      </w:r>
    </w:p>
    <w:p w:rsidR="00B902E6" w:rsidRDefault="00F47A46" w:rsidP="008370AA">
      <w:pPr>
        <w:pStyle w:val="a4"/>
        <w:numPr>
          <w:ilvl w:val="0"/>
          <w:numId w:val="1"/>
        </w:numPr>
        <w:tabs>
          <w:tab w:val="left" w:pos="0"/>
        </w:tabs>
        <w:spacing w:before="7" w:line="225" w:lineRule="auto"/>
        <w:ind w:left="0" w:right="-547" w:firstLine="0"/>
        <w:jc w:val="both"/>
        <w:rPr>
          <w:sz w:val="28"/>
        </w:rPr>
      </w:pPr>
      <w:r>
        <w:rPr>
          <w:sz w:val="24"/>
        </w:rPr>
        <w:t xml:space="preserve">Назначение, основных измерительных приборов и контрольно- проверочной </w:t>
      </w:r>
      <w:r>
        <w:rPr>
          <w:spacing w:val="-2"/>
          <w:sz w:val="24"/>
        </w:rPr>
        <w:t>аппаратуры.</w:t>
      </w:r>
    </w:p>
    <w:p w:rsidR="00B902E6" w:rsidRDefault="00F47A46" w:rsidP="008370AA">
      <w:pPr>
        <w:pStyle w:val="a4"/>
        <w:numPr>
          <w:ilvl w:val="0"/>
          <w:numId w:val="1"/>
        </w:numPr>
        <w:tabs>
          <w:tab w:val="left" w:pos="0"/>
        </w:tabs>
        <w:spacing w:before="8" w:line="310" w:lineRule="exact"/>
        <w:ind w:left="0" w:right="-547" w:firstLine="0"/>
        <w:jc w:val="both"/>
        <w:rPr>
          <w:sz w:val="28"/>
        </w:rPr>
      </w:pPr>
      <w:r>
        <w:rPr>
          <w:spacing w:val="-2"/>
          <w:sz w:val="24"/>
        </w:rPr>
        <w:t>Правила</w:t>
      </w:r>
      <w:r>
        <w:rPr>
          <w:spacing w:val="-3"/>
          <w:sz w:val="24"/>
        </w:rPr>
        <w:t xml:space="preserve"> </w:t>
      </w:r>
      <w:r>
        <w:rPr>
          <w:spacing w:val="-2"/>
          <w:sz w:val="24"/>
        </w:rPr>
        <w:t>наладки</w:t>
      </w:r>
      <w:r>
        <w:rPr>
          <w:spacing w:val="3"/>
          <w:sz w:val="24"/>
        </w:rPr>
        <w:t xml:space="preserve"> </w:t>
      </w:r>
      <w:r>
        <w:rPr>
          <w:spacing w:val="-2"/>
          <w:sz w:val="24"/>
        </w:rPr>
        <w:t>измерительных</w:t>
      </w:r>
      <w:r>
        <w:rPr>
          <w:spacing w:val="1"/>
          <w:sz w:val="24"/>
        </w:rPr>
        <w:t xml:space="preserve"> </w:t>
      </w:r>
      <w:r>
        <w:rPr>
          <w:spacing w:val="-2"/>
          <w:sz w:val="24"/>
        </w:rPr>
        <w:t>приборов</w:t>
      </w:r>
      <w:r>
        <w:rPr>
          <w:sz w:val="24"/>
        </w:rPr>
        <w:t xml:space="preserve"> </w:t>
      </w:r>
      <w:r>
        <w:rPr>
          <w:spacing w:val="-2"/>
          <w:sz w:val="24"/>
        </w:rPr>
        <w:t>и</w:t>
      </w:r>
      <w:r>
        <w:rPr>
          <w:spacing w:val="3"/>
          <w:sz w:val="24"/>
        </w:rPr>
        <w:t xml:space="preserve"> </w:t>
      </w:r>
      <w:r>
        <w:rPr>
          <w:spacing w:val="-2"/>
          <w:sz w:val="24"/>
        </w:rPr>
        <w:t>контрольно-проверочной</w:t>
      </w:r>
      <w:r>
        <w:rPr>
          <w:spacing w:val="8"/>
          <w:sz w:val="24"/>
        </w:rPr>
        <w:t xml:space="preserve"> </w:t>
      </w:r>
      <w:r>
        <w:rPr>
          <w:spacing w:val="-2"/>
          <w:sz w:val="24"/>
        </w:rPr>
        <w:t>аппаратуры.</w:t>
      </w:r>
    </w:p>
    <w:p w:rsidR="00B902E6" w:rsidRDefault="00F47A46" w:rsidP="008370AA">
      <w:pPr>
        <w:pStyle w:val="a4"/>
        <w:numPr>
          <w:ilvl w:val="0"/>
          <w:numId w:val="1"/>
        </w:numPr>
        <w:tabs>
          <w:tab w:val="left" w:pos="0"/>
          <w:tab w:val="left" w:pos="142"/>
        </w:tabs>
        <w:spacing w:line="235" w:lineRule="auto"/>
        <w:ind w:left="0" w:right="12" w:firstLine="0"/>
        <w:jc w:val="both"/>
        <w:rPr>
          <w:sz w:val="28"/>
        </w:rPr>
      </w:pPr>
      <w:r>
        <w:rPr>
          <w:sz w:val="24"/>
        </w:rPr>
        <w:t>Основные правила и процедуры проведению проверок исправности, работоспособности и готовности дистанционно пилотируемых воздушных судов смешанного типа, станции внешнего пилота, систем</w:t>
      </w:r>
      <w:r>
        <w:rPr>
          <w:spacing w:val="-1"/>
          <w:sz w:val="24"/>
        </w:rPr>
        <w:t xml:space="preserve"> </w:t>
      </w:r>
      <w:r>
        <w:rPr>
          <w:sz w:val="24"/>
        </w:rPr>
        <w:t>обеспечения полетов и их функциональных</w:t>
      </w:r>
      <w:r>
        <w:rPr>
          <w:spacing w:val="-1"/>
          <w:sz w:val="24"/>
        </w:rPr>
        <w:t xml:space="preserve"> </w:t>
      </w:r>
      <w:r>
        <w:rPr>
          <w:sz w:val="24"/>
        </w:rPr>
        <w:t>элементов к использованию по назначению.</w:t>
      </w:r>
    </w:p>
    <w:p w:rsidR="008370AA" w:rsidRPr="008370AA" w:rsidRDefault="00F47A46" w:rsidP="008370AA">
      <w:pPr>
        <w:pStyle w:val="a4"/>
        <w:numPr>
          <w:ilvl w:val="0"/>
          <w:numId w:val="1"/>
        </w:numPr>
        <w:tabs>
          <w:tab w:val="left" w:pos="0"/>
          <w:tab w:val="left" w:pos="142"/>
        </w:tabs>
        <w:spacing w:line="232" w:lineRule="auto"/>
        <w:ind w:left="0" w:right="12" w:firstLine="0"/>
        <w:jc w:val="both"/>
        <w:rPr>
          <w:sz w:val="28"/>
        </w:rPr>
      </w:pPr>
      <w:r>
        <w:rPr>
          <w:sz w:val="24"/>
        </w:rPr>
        <w:t>Процедуры по предупреждению, выявлению и устранению прямых и косвенных причин</w:t>
      </w:r>
      <w:r>
        <w:rPr>
          <w:spacing w:val="-11"/>
          <w:sz w:val="24"/>
        </w:rPr>
        <w:t xml:space="preserve"> </w:t>
      </w:r>
      <w:r>
        <w:rPr>
          <w:sz w:val="24"/>
        </w:rPr>
        <w:t>снижения</w:t>
      </w:r>
      <w:r>
        <w:rPr>
          <w:spacing w:val="-12"/>
          <w:sz w:val="24"/>
        </w:rPr>
        <w:t xml:space="preserve"> </w:t>
      </w:r>
      <w:r>
        <w:rPr>
          <w:sz w:val="24"/>
        </w:rPr>
        <w:t>надежности</w:t>
      </w:r>
      <w:r>
        <w:rPr>
          <w:spacing w:val="-10"/>
          <w:sz w:val="24"/>
        </w:rPr>
        <w:t xml:space="preserve"> </w:t>
      </w:r>
      <w:r>
        <w:rPr>
          <w:sz w:val="24"/>
        </w:rPr>
        <w:t>дистанционно</w:t>
      </w:r>
      <w:r>
        <w:rPr>
          <w:spacing w:val="35"/>
          <w:sz w:val="24"/>
        </w:rPr>
        <w:t xml:space="preserve"> </w:t>
      </w:r>
      <w:r>
        <w:rPr>
          <w:sz w:val="24"/>
        </w:rPr>
        <w:t>пилотируемых</w:t>
      </w:r>
      <w:r>
        <w:rPr>
          <w:spacing w:val="-13"/>
          <w:sz w:val="24"/>
        </w:rPr>
        <w:t xml:space="preserve"> </w:t>
      </w:r>
      <w:r>
        <w:rPr>
          <w:sz w:val="24"/>
        </w:rPr>
        <w:t>воздушных</w:t>
      </w:r>
      <w:r>
        <w:rPr>
          <w:spacing w:val="-13"/>
          <w:sz w:val="24"/>
        </w:rPr>
        <w:t xml:space="preserve"> </w:t>
      </w:r>
      <w:r>
        <w:rPr>
          <w:sz w:val="24"/>
        </w:rPr>
        <w:t>судов</w:t>
      </w:r>
      <w:r>
        <w:rPr>
          <w:spacing w:val="-13"/>
          <w:sz w:val="24"/>
        </w:rPr>
        <w:t xml:space="preserve"> </w:t>
      </w:r>
      <w:r>
        <w:rPr>
          <w:sz w:val="24"/>
        </w:rPr>
        <w:t>смешанного</w:t>
      </w:r>
      <w:r>
        <w:rPr>
          <w:spacing w:val="-12"/>
          <w:sz w:val="24"/>
        </w:rPr>
        <w:t xml:space="preserve"> </w:t>
      </w:r>
      <w:r>
        <w:rPr>
          <w:sz w:val="24"/>
        </w:rPr>
        <w:t>типа, станции внешнего пилота, систем обеспечения полетов и их функциональных элементов.</w:t>
      </w:r>
    </w:p>
    <w:p w:rsidR="008370AA" w:rsidRPr="008370AA" w:rsidRDefault="00F47A46" w:rsidP="00D679F5">
      <w:pPr>
        <w:pStyle w:val="a4"/>
        <w:numPr>
          <w:ilvl w:val="0"/>
          <w:numId w:val="1"/>
        </w:numPr>
        <w:tabs>
          <w:tab w:val="left" w:pos="0"/>
          <w:tab w:val="left" w:pos="142"/>
        </w:tabs>
        <w:spacing w:line="232" w:lineRule="auto"/>
        <w:ind w:left="0" w:right="12" w:firstLine="0"/>
        <w:jc w:val="both"/>
        <w:rPr>
          <w:sz w:val="24"/>
          <w:szCs w:val="24"/>
        </w:rPr>
      </w:pPr>
      <w:r w:rsidRPr="008370AA">
        <w:rPr>
          <w:sz w:val="24"/>
        </w:rPr>
        <w:t xml:space="preserve">Порядок ведения учета срока службы, наработки объектов эксплуатации, причин отказов, </w:t>
      </w:r>
      <w:r w:rsidRPr="008370AA">
        <w:rPr>
          <w:sz w:val="24"/>
          <w:szCs w:val="24"/>
        </w:rPr>
        <w:t>неисправностей и повреждений беспилотных воздушных судов смешанного типа.</w:t>
      </w:r>
    </w:p>
    <w:p w:rsidR="00B902E6" w:rsidRPr="008370AA" w:rsidRDefault="00F47A46" w:rsidP="00D679F5">
      <w:pPr>
        <w:pStyle w:val="a4"/>
        <w:numPr>
          <w:ilvl w:val="0"/>
          <w:numId w:val="1"/>
        </w:numPr>
        <w:tabs>
          <w:tab w:val="left" w:pos="142"/>
          <w:tab w:val="left" w:pos="709"/>
        </w:tabs>
        <w:spacing w:line="232" w:lineRule="auto"/>
        <w:ind w:left="0" w:right="-547" w:firstLine="0"/>
        <w:jc w:val="both"/>
        <w:rPr>
          <w:sz w:val="24"/>
          <w:szCs w:val="24"/>
        </w:rPr>
      </w:pPr>
      <w:r w:rsidRPr="008370AA">
        <w:rPr>
          <w:sz w:val="24"/>
          <w:szCs w:val="24"/>
        </w:rPr>
        <w:t>Порядок</w:t>
      </w:r>
      <w:r w:rsidRPr="008370AA">
        <w:rPr>
          <w:spacing w:val="-10"/>
          <w:sz w:val="24"/>
          <w:szCs w:val="24"/>
        </w:rPr>
        <w:t xml:space="preserve"> </w:t>
      </w:r>
      <w:r w:rsidRPr="008370AA">
        <w:rPr>
          <w:sz w:val="24"/>
          <w:szCs w:val="24"/>
        </w:rPr>
        <w:t>регистрации</w:t>
      </w:r>
      <w:r w:rsidRPr="008370AA">
        <w:rPr>
          <w:spacing w:val="-3"/>
          <w:sz w:val="24"/>
          <w:szCs w:val="24"/>
        </w:rPr>
        <w:t xml:space="preserve"> </w:t>
      </w:r>
      <w:r w:rsidRPr="008370AA">
        <w:rPr>
          <w:sz w:val="24"/>
          <w:szCs w:val="24"/>
        </w:rPr>
        <w:t>беспилотных</w:t>
      </w:r>
      <w:r w:rsidRPr="008370AA">
        <w:rPr>
          <w:spacing w:val="-5"/>
          <w:sz w:val="24"/>
          <w:szCs w:val="24"/>
        </w:rPr>
        <w:t xml:space="preserve"> </w:t>
      </w:r>
      <w:r w:rsidRPr="008370AA">
        <w:rPr>
          <w:sz w:val="24"/>
          <w:szCs w:val="24"/>
        </w:rPr>
        <w:t>авиационных</w:t>
      </w:r>
      <w:r w:rsidRPr="008370AA">
        <w:rPr>
          <w:spacing w:val="-5"/>
          <w:sz w:val="24"/>
          <w:szCs w:val="24"/>
        </w:rPr>
        <w:t xml:space="preserve"> </w:t>
      </w:r>
      <w:r w:rsidRPr="008370AA">
        <w:rPr>
          <w:sz w:val="24"/>
          <w:szCs w:val="24"/>
        </w:rPr>
        <w:t>систем</w:t>
      </w:r>
      <w:r w:rsidRPr="008370AA">
        <w:rPr>
          <w:spacing w:val="-3"/>
          <w:sz w:val="24"/>
          <w:szCs w:val="24"/>
        </w:rPr>
        <w:t xml:space="preserve"> </w:t>
      </w:r>
      <w:r w:rsidRPr="008370AA">
        <w:rPr>
          <w:spacing w:val="-2"/>
          <w:sz w:val="24"/>
          <w:szCs w:val="24"/>
        </w:rPr>
        <w:t>смешанного</w:t>
      </w:r>
    </w:p>
    <w:p w:rsidR="00B902E6" w:rsidRDefault="008370AA" w:rsidP="00D679F5">
      <w:pPr>
        <w:tabs>
          <w:tab w:val="left" w:pos="993"/>
        </w:tabs>
        <w:ind w:right="12"/>
        <w:rPr>
          <w:sz w:val="24"/>
          <w:szCs w:val="24"/>
        </w:rPr>
      </w:pPr>
      <w:r>
        <w:rPr>
          <w:sz w:val="24"/>
          <w:szCs w:val="24"/>
        </w:rPr>
        <w:t>т</w:t>
      </w:r>
      <w:r w:rsidRPr="008370AA">
        <w:rPr>
          <w:sz w:val="24"/>
          <w:szCs w:val="24"/>
        </w:rPr>
        <w:t>ипа.</w:t>
      </w:r>
    </w:p>
    <w:p w:rsidR="00D679F5" w:rsidRPr="008370AA" w:rsidRDefault="00D679F5" w:rsidP="00D679F5">
      <w:pPr>
        <w:tabs>
          <w:tab w:val="left" w:pos="993"/>
        </w:tabs>
        <w:ind w:right="12"/>
        <w:rPr>
          <w:sz w:val="24"/>
          <w:szCs w:val="24"/>
        </w:rPr>
        <w:sectPr w:rsidR="00D679F5" w:rsidRPr="008370AA" w:rsidSect="008370AA">
          <w:pgSz w:w="11920" w:h="16850"/>
          <w:pgMar w:top="1134" w:right="851" w:bottom="1134" w:left="1701" w:header="0" w:footer="1010" w:gutter="0"/>
          <w:cols w:space="720"/>
          <w:docGrid w:linePitch="299"/>
        </w:sectPr>
      </w:pPr>
    </w:p>
    <w:p w:rsidR="00B902E6" w:rsidRPr="008370AA" w:rsidRDefault="00F47A46" w:rsidP="00D679F5">
      <w:pPr>
        <w:pStyle w:val="a3"/>
        <w:tabs>
          <w:tab w:val="left" w:pos="993"/>
        </w:tabs>
        <w:spacing w:before="23"/>
        <w:ind w:left="993" w:right="-547" w:firstLine="993"/>
      </w:pPr>
      <w:r w:rsidRPr="008370AA">
        <w:rPr>
          <w:spacing w:val="-5"/>
        </w:rPr>
        <w:lastRenderedPageBreak/>
        <w:t>типа.</w:t>
      </w:r>
    </w:p>
    <w:p w:rsidR="00B902E6" w:rsidRPr="008370AA" w:rsidRDefault="00F47A46" w:rsidP="00D679F5">
      <w:pPr>
        <w:pStyle w:val="a4"/>
        <w:numPr>
          <w:ilvl w:val="0"/>
          <w:numId w:val="1"/>
        </w:numPr>
        <w:tabs>
          <w:tab w:val="left" w:pos="0"/>
        </w:tabs>
        <w:spacing w:before="3"/>
        <w:ind w:left="0" w:right="20" w:firstLine="0"/>
        <w:jc w:val="both"/>
        <w:rPr>
          <w:sz w:val="24"/>
          <w:szCs w:val="24"/>
        </w:rPr>
      </w:pPr>
      <w:r w:rsidRPr="008370AA">
        <w:rPr>
          <w:sz w:val="24"/>
          <w:szCs w:val="24"/>
        </w:rPr>
        <w:br w:type="column"/>
      </w:r>
      <w:r w:rsidRPr="008370AA">
        <w:rPr>
          <w:sz w:val="24"/>
          <w:szCs w:val="24"/>
        </w:rPr>
        <w:lastRenderedPageBreak/>
        <w:t>Принцип</w:t>
      </w:r>
      <w:r w:rsidRPr="008370AA">
        <w:rPr>
          <w:spacing w:val="-13"/>
          <w:sz w:val="24"/>
          <w:szCs w:val="24"/>
        </w:rPr>
        <w:t xml:space="preserve"> </w:t>
      </w:r>
      <w:r w:rsidRPr="008370AA">
        <w:rPr>
          <w:sz w:val="24"/>
          <w:szCs w:val="24"/>
        </w:rPr>
        <w:t>работы,</w:t>
      </w:r>
      <w:r w:rsidRPr="008370AA">
        <w:rPr>
          <w:spacing w:val="-11"/>
          <w:sz w:val="24"/>
          <w:szCs w:val="24"/>
        </w:rPr>
        <w:t xml:space="preserve"> </w:t>
      </w:r>
      <w:r w:rsidRPr="008370AA">
        <w:rPr>
          <w:sz w:val="24"/>
          <w:szCs w:val="24"/>
        </w:rPr>
        <w:t>типы</w:t>
      </w:r>
      <w:r w:rsidRPr="008370AA">
        <w:rPr>
          <w:spacing w:val="-15"/>
          <w:sz w:val="24"/>
          <w:szCs w:val="24"/>
        </w:rPr>
        <w:t xml:space="preserve"> </w:t>
      </w:r>
      <w:r w:rsidRPr="008370AA">
        <w:rPr>
          <w:sz w:val="24"/>
          <w:szCs w:val="24"/>
        </w:rPr>
        <w:t>и</w:t>
      </w:r>
      <w:r w:rsidRPr="008370AA">
        <w:rPr>
          <w:spacing w:val="-8"/>
          <w:sz w:val="24"/>
          <w:szCs w:val="24"/>
        </w:rPr>
        <w:t xml:space="preserve"> </w:t>
      </w:r>
      <w:r w:rsidRPr="008370AA">
        <w:rPr>
          <w:sz w:val="24"/>
          <w:szCs w:val="24"/>
        </w:rPr>
        <w:t>устройство</w:t>
      </w:r>
      <w:r w:rsidRPr="008370AA">
        <w:rPr>
          <w:spacing w:val="-6"/>
          <w:sz w:val="24"/>
          <w:szCs w:val="24"/>
        </w:rPr>
        <w:t xml:space="preserve"> </w:t>
      </w:r>
      <w:r w:rsidRPr="008370AA">
        <w:rPr>
          <w:spacing w:val="-2"/>
          <w:sz w:val="24"/>
          <w:szCs w:val="24"/>
        </w:rPr>
        <w:t>аккумуляторов.</w:t>
      </w:r>
    </w:p>
    <w:p w:rsidR="00B902E6" w:rsidRPr="008370AA" w:rsidRDefault="00F47A46" w:rsidP="00D679F5">
      <w:pPr>
        <w:pStyle w:val="a4"/>
        <w:numPr>
          <w:ilvl w:val="0"/>
          <w:numId w:val="1"/>
        </w:numPr>
        <w:tabs>
          <w:tab w:val="left" w:pos="0"/>
          <w:tab w:val="left" w:pos="709"/>
        </w:tabs>
        <w:spacing w:line="309" w:lineRule="exact"/>
        <w:ind w:left="0" w:firstLine="0"/>
        <w:jc w:val="both"/>
        <w:rPr>
          <w:sz w:val="24"/>
          <w:szCs w:val="24"/>
        </w:rPr>
      </w:pPr>
      <w:r w:rsidRPr="008370AA">
        <w:rPr>
          <w:sz w:val="24"/>
          <w:szCs w:val="24"/>
        </w:rPr>
        <w:t>Основы</w:t>
      </w:r>
      <w:r w:rsidRPr="008370AA">
        <w:rPr>
          <w:spacing w:val="-15"/>
          <w:sz w:val="24"/>
          <w:szCs w:val="24"/>
        </w:rPr>
        <w:t xml:space="preserve"> </w:t>
      </w:r>
      <w:r w:rsidRPr="008370AA">
        <w:rPr>
          <w:sz w:val="24"/>
          <w:szCs w:val="24"/>
        </w:rPr>
        <w:t>электромагнетизма.</w:t>
      </w:r>
      <w:r w:rsidRPr="008370AA">
        <w:rPr>
          <w:spacing w:val="-12"/>
          <w:sz w:val="24"/>
          <w:szCs w:val="24"/>
        </w:rPr>
        <w:t xml:space="preserve"> </w:t>
      </w:r>
      <w:r w:rsidRPr="008370AA">
        <w:rPr>
          <w:sz w:val="24"/>
          <w:szCs w:val="24"/>
        </w:rPr>
        <w:t>Типы</w:t>
      </w:r>
      <w:r w:rsidRPr="008370AA">
        <w:rPr>
          <w:spacing w:val="-13"/>
          <w:sz w:val="24"/>
          <w:szCs w:val="24"/>
        </w:rPr>
        <w:t xml:space="preserve"> </w:t>
      </w:r>
      <w:r w:rsidRPr="008370AA">
        <w:rPr>
          <w:spacing w:val="-2"/>
          <w:sz w:val="24"/>
          <w:szCs w:val="24"/>
        </w:rPr>
        <w:t>двигателей.</w:t>
      </w:r>
    </w:p>
    <w:p w:rsidR="00B902E6" w:rsidRPr="008370AA" w:rsidRDefault="00F47A46" w:rsidP="00D679F5">
      <w:pPr>
        <w:pStyle w:val="a4"/>
        <w:numPr>
          <w:ilvl w:val="0"/>
          <w:numId w:val="1"/>
        </w:numPr>
        <w:tabs>
          <w:tab w:val="left" w:pos="0"/>
          <w:tab w:val="left" w:pos="709"/>
        </w:tabs>
        <w:spacing w:line="302" w:lineRule="exact"/>
        <w:ind w:left="0" w:firstLine="0"/>
        <w:jc w:val="both"/>
        <w:rPr>
          <w:sz w:val="24"/>
          <w:szCs w:val="24"/>
        </w:rPr>
      </w:pPr>
      <w:r w:rsidRPr="008370AA">
        <w:rPr>
          <w:sz w:val="24"/>
          <w:szCs w:val="24"/>
        </w:rPr>
        <w:t>Основы</w:t>
      </w:r>
      <w:r w:rsidRPr="008370AA">
        <w:rPr>
          <w:spacing w:val="-17"/>
          <w:sz w:val="24"/>
          <w:szCs w:val="24"/>
        </w:rPr>
        <w:t xml:space="preserve"> </w:t>
      </w:r>
      <w:r w:rsidRPr="008370AA">
        <w:rPr>
          <w:sz w:val="24"/>
          <w:szCs w:val="24"/>
        </w:rPr>
        <w:t>радиосвязи.</w:t>
      </w:r>
      <w:r w:rsidRPr="008370AA">
        <w:rPr>
          <w:spacing w:val="-15"/>
          <w:sz w:val="24"/>
          <w:szCs w:val="24"/>
        </w:rPr>
        <w:t xml:space="preserve"> </w:t>
      </w:r>
      <w:r w:rsidRPr="008370AA">
        <w:rPr>
          <w:sz w:val="24"/>
          <w:szCs w:val="24"/>
        </w:rPr>
        <w:t>Принцип</w:t>
      </w:r>
      <w:r w:rsidRPr="008370AA">
        <w:rPr>
          <w:spacing w:val="-15"/>
          <w:sz w:val="24"/>
          <w:szCs w:val="24"/>
        </w:rPr>
        <w:t xml:space="preserve"> </w:t>
      </w:r>
      <w:r w:rsidRPr="008370AA">
        <w:rPr>
          <w:sz w:val="24"/>
          <w:szCs w:val="24"/>
        </w:rPr>
        <w:t>работы</w:t>
      </w:r>
      <w:r w:rsidRPr="008370AA">
        <w:rPr>
          <w:spacing w:val="-13"/>
          <w:sz w:val="24"/>
          <w:szCs w:val="24"/>
        </w:rPr>
        <w:t xml:space="preserve"> </w:t>
      </w:r>
      <w:r w:rsidRPr="008370AA">
        <w:rPr>
          <w:sz w:val="24"/>
          <w:szCs w:val="24"/>
        </w:rPr>
        <w:t>радиоаппаратуры</w:t>
      </w:r>
      <w:r w:rsidRPr="008370AA">
        <w:rPr>
          <w:spacing w:val="-12"/>
          <w:sz w:val="24"/>
          <w:szCs w:val="24"/>
        </w:rPr>
        <w:t xml:space="preserve"> </w:t>
      </w:r>
      <w:r w:rsidRPr="008370AA">
        <w:rPr>
          <w:spacing w:val="-2"/>
          <w:sz w:val="24"/>
          <w:szCs w:val="24"/>
        </w:rPr>
        <w:t>управления.</w:t>
      </w:r>
    </w:p>
    <w:p w:rsidR="00B902E6" w:rsidRPr="008370AA" w:rsidRDefault="00F47A46" w:rsidP="00D679F5">
      <w:pPr>
        <w:pStyle w:val="a4"/>
        <w:numPr>
          <w:ilvl w:val="0"/>
          <w:numId w:val="1"/>
        </w:numPr>
        <w:tabs>
          <w:tab w:val="left" w:pos="0"/>
          <w:tab w:val="left" w:pos="709"/>
          <w:tab w:val="left" w:pos="993"/>
          <w:tab w:val="left" w:pos="2464"/>
          <w:tab w:val="left" w:pos="2824"/>
          <w:tab w:val="left" w:pos="4180"/>
          <w:tab w:val="left" w:pos="6504"/>
          <w:tab w:val="left" w:pos="8398"/>
        </w:tabs>
        <w:spacing w:before="5" w:line="225" w:lineRule="auto"/>
        <w:ind w:left="0" w:right="590" w:firstLine="0"/>
        <w:jc w:val="left"/>
        <w:rPr>
          <w:sz w:val="24"/>
          <w:szCs w:val="24"/>
        </w:rPr>
      </w:pPr>
      <w:r w:rsidRPr="008370AA">
        <w:rPr>
          <w:spacing w:val="-2"/>
          <w:sz w:val="24"/>
          <w:szCs w:val="24"/>
        </w:rPr>
        <w:t>Аналоговая</w:t>
      </w:r>
      <w:r w:rsidRPr="008370AA">
        <w:rPr>
          <w:sz w:val="24"/>
          <w:szCs w:val="24"/>
        </w:rPr>
        <w:tab/>
      </w:r>
      <w:r w:rsidRPr="008370AA">
        <w:rPr>
          <w:spacing w:val="-10"/>
          <w:sz w:val="24"/>
          <w:szCs w:val="24"/>
        </w:rPr>
        <w:t>и</w:t>
      </w:r>
      <w:r w:rsidRPr="008370AA">
        <w:rPr>
          <w:sz w:val="24"/>
          <w:szCs w:val="24"/>
        </w:rPr>
        <w:tab/>
      </w:r>
      <w:r w:rsidRPr="008370AA">
        <w:rPr>
          <w:spacing w:val="-2"/>
          <w:sz w:val="24"/>
          <w:szCs w:val="24"/>
        </w:rPr>
        <w:t>цифровая</w:t>
      </w:r>
      <w:r w:rsidRPr="008370AA">
        <w:rPr>
          <w:sz w:val="24"/>
          <w:szCs w:val="24"/>
        </w:rPr>
        <w:tab/>
      </w:r>
      <w:r w:rsidRPr="008370AA">
        <w:rPr>
          <w:spacing w:val="-2"/>
          <w:sz w:val="24"/>
          <w:szCs w:val="24"/>
        </w:rPr>
        <w:t>видеотрансляция.</w:t>
      </w:r>
      <w:r w:rsidRPr="008370AA">
        <w:rPr>
          <w:sz w:val="24"/>
          <w:szCs w:val="24"/>
        </w:rPr>
        <w:tab/>
      </w:r>
      <w:r w:rsidRPr="008370AA">
        <w:rPr>
          <w:spacing w:val="-2"/>
          <w:sz w:val="24"/>
          <w:szCs w:val="24"/>
        </w:rPr>
        <w:t>Применяемые</w:t>
      </w:r>
      <w:r w:rsidRPr="008370AA">
        <w:rPr>
          <w:sz w:val="24"/>
          <w:szCs w:val="24"/>
        </w:rPr>
        <w:tab/>
      </w:r>
      <w:r w:rsidRPr="008370AA">
        <w:rPr>
          <w:spacing w:val="-4"/>
          <w:sz w:val="24"/>
          <w:szCs w:val="24"/>
        </w:rPr>
        <w:t xml:space="preserve">камеры, </w:t>
      </w:r>
      <w:r w:rsidRPr="008370AA">
        <w:rPr>
          <w:sz w:val="24"/>
          <w:szCs w:val="24"/>
        </w:rPr>
        <w:t>радиопередатчики и приемники.</w:t>
      </w:r>
    </w:p>
    <w:p w:rsidR="00B902E6" w:rsidRDefault="00F47A46" w:rsidP="00D679F5">
      <w:pPr>
        <w:pStyle w:val="a4"/>
        <w:numPr>
          <w:ilvl w:val="0"/>
          <w:numId w:val="1"/>
        </w:numPr>
        <w:tabs>
          <w:tab w:val="left" w:pos="0"/>
          <w:tab w:val="left" w:pos="709"/>
          <w:tab w:val="left" w:pos="993"/>
          <w:tab w:val="left" w:pos="1768"/>
        </w:tabs>
        <w:spacing w:before="5"/>
        <w:ind w:left="709" w:hanging="709"/>
        <w:jc w:val="left"/>
        <w:rPr>
          <w:sz w:val="24"/>
        </w:rPr>
      </w:pPr>
      <w:r w:rsidRPr="008370AA">
        <w:rPr>
          <w:spacing w:val="-2"/>
          <w:sz w:val="24"/>
          <w:szCs w:val="24"/>
        </w:rPr>
        <w:t>Принцип</w:t>
      </w:r>
      <w:r w:rsidRPr="008370AA">
        <w:rPr>
          <w:sz w:val="24"/>
          <w:szCs w:val="24"/>
        </w:rPr>
        <w:tab/>
        <w:t>функционирования</w:t>
      </w:r>
      <w:r>
        <w:rPr>
          <w:spacing w:val="-17"/>
          <w:sz w:val="24"/>
        </w:rPr>
        <w:t xml:space="preserve"> </w:t>
      </w:r>
      <w:r>
        <w:rPr>
          <w:sz w:val="24"/>
        </w:rPr>
        <w:t>полетного</w:t>
      </w:r>
      <w:r>
        <w:rPr>
          <w:spacing w:val="-13"/>
          <w:sz w:val="24"/>
        </w:rPr>
        <w:t xml:space="preserve"> </w:t>
      </w:r>
      <w:r>
        <w:rPr>
          <w:sz w:val="24"/>
        </w:rPr>
        <w:t>контроллера.</w:t>
      </w:r>
      <w:r>
        <w:rPr>
          <w:spacing w:val="-8"/>
          <w:sz w:val="24"/>
        </w:rPr>
        <w:t xml:space="preserve"> </w:t>
      </w:r>
      <w:r>
        <w:rPr>
          <w:sz w:val="24"/>
        </w:rPr>
        <w:t>ПИД</w:t>
      </w:r>
      <w:r>
        <w:rPr>
          <w:spacing w:val="-13"/>
          <w:sz w:val="24"/>
        </w:rPr>
        <w:t xml:space="preserve"> </w:t>
      </w:r>
      <w:r>
        <w:rPr>
          <w:spacing w:val="-2"/>
          <w:sz w:val="24"/>
        </w:rPr>
        <w:t>регуляторы.</w:t>
      </w:r>
    </w:p>
    <w:p w:rsidR="000D27EC" w:rsidRDefault="000D27EC">
      <w:pPr>
        <w:pStyle w:val="a4"/>
        <w:jc w:val="left"/>
        <w:rPr>
          <w:sz w:val="24"/>
        </w:rPr>
        <w:sectPr w:rsidR="000D27EC">
          <w:type w:val="continuous"/>
          <w:pgSz w:w="11920" w:h="16850"/>
          <w:pgMar w:top="880" w:right="425" w:bottom="1200" w:left="708" w:header="0" w:footer="1010" w:gutter="0"/>
          <w:cols w:num="2" w:space="720" w:equalWidth="0">
            <w:col w:w="946" w:space="40"/>
            <w:col w:w="9801"/>
          </w:cols>
        </w:sectPr>
      </w:pPr>
    </w:p>
    <w:p w:rsidR="00B902E6" w:rsidRDefault="00F47A46" w:rsidP="00D679F5">
      <w:pPr>
        <w:spacing w:before="74"/>
        <w:jc w:val="both"/>
        <w:rPr>
          <w:b/>
          <w:i/>
          <w:sz w:val="24"/>
        </w:rPr>
      </w:pPr>
      <w:r>
        <w:rPr>
          <w:b/>
          <w:i/>
          <w:sz w:val="24"/>
        </w:rPr>
        <w:lastRenderedPageBreak/>
        <w:t>Критерии</w:t>
      </w:r>
      <w:r>
        <w:rPr>
          <w:b/>
          <w:i/>
          <w:spacing w:val="-11"/>
          <w:sz w:val="24"/>
        </w:rPr>
        <w:t xml:space="preserve"> </w:t>
      </w:r>
      <w:r>
        <w:rPr>
          <w:b/>
          <w:i/>
          <w:spacing w:val="-2"/>
          <w:sz w:val="24"/>
        </w:rPr>
        <w:t>оценки:</w:t>
      </w:r>
    </w:p>
    <w:p w:rsidR="00B902E6" w:rsidRDefault="00F47A46" w:rsidP="00D679F5">
      <w:pPr>
        <w:pStyle w:val="a3"/>
        <w:spacing w:before="48"/>
        <w:jc w:val="both"/>
      </w:pPr>
      <w:r>
        <w:t>Оценка «5» Обучающийся освоил 90-100% оцениваемой компетенции, умеет связывать теорию с практикой, применять полученный практический опыт, анализировать,</w:t>
      </w:r>
      <w:r>
        <w:rPr>
          <w:spacing w:val="-13"/>
        </w:rPr>
        <w:t xml:space="preserve"> </w:t>
      </w:r>
      <w:r>
        <w:t>делать</w:t>
      </w:r>
      <w:r>
        <w:rPr>
          <w:spacing w:val="-13"/>
        </w:rPr>
        <w:t xml:space="preserve"> </w:t>
      </w:r>
      <w:r>
        <w:t>выводы,</w:t>
      </w:r>
      <w:r>
        <w:rPr>
          <w:spacing w:val="-14"/>
        </w:rPr>
        <w:t xml:space="preserve"> </w:t>
      </w:r>
      <w:r>
        <w:t>принимать</w:t>
      </w:r>
      <w:r>
        <w:rPr>
          <w:spacing w:val="-11"/>
        </w:rPr>
        <w:t xml:space="preserve"> </w:t>
      </w:r>
      <w:r>
        <w:t>самостоятельные</w:t>
      </w:r>
      <w:r>
        <w:rPr>
          <w:spacing w:val="-14"/>
        </w:rPr>
        <w:t xml:space="preserve"> </w:t>
      </w:r>
      <w:r>
        <w:t>решения</w:t>
      </w:r>
      <w:r>
        <w:rPr>
          <w:spacing w:val="35"/>
        </w:rPr>
        <w:t xml:space="preserve"> </w:t>
      </w:r>
      <w:r>
        <w:t>в</w:t>
      </w:r>
      <w:r>
        <w:rPr>
          <w:spacing w:val="-14"/>
        </w:rPr>
        <w:t xml:space="preserve"> </w:t>
      </w:r>
      <w:r>
        <w:t>конкретной ситуации, высказывать и обосновывать свои суждения. Демонстрирует умение вести беседы, консультировать граждан, выходить из конфликтных ситуаций. Владеет навыками работы с нормативными документами. Владеет письменной и устной коммуникацией, логическим изложением ответа.</w:t>
      </w:r>
    </w:p>
    <w:p w:rsidR="00B902E6" w:rsidRDefault="00F47A46" w:rsidP="00D679F5">
      <w:pPr>
        <w:pStyle w:val="a3"/>
        <w:spacing w:before="1"/>
        <w:jc w:val="both"/>
      </w:pPr>
      <w:r>
        <w:t>Оценка</w:t>
      </w:r>
      <w:r>
        <w:rPr>
          <w:spacing w:val="-5"/>
        </w:rPr>
        <w:t xml:space="preserve"> </w:t>
      </w:r>
      <w:r>
        <w:t>«4»</w:t>
      </w:r>
      <w:r>
        <w:rPr>
          <w:spacing w:val="-4"/>
        </w:rPr>
        <w:t xml:space="preserve"> </w:t>
      </w:r>
      <w:r>
        <w:t>Обучающийся</w:t>
      </w:r>
      <w:r>
        <w:rPr>
          <w:spacing w:val="-4"/>
        </w:rPr>
        <w:t xml:space="preserve"> </w:t>
      </w:r>
      <w:r>
        <w:t>освоил</w:t>
      </w:r>
      <w:r>
        <w:rPr>
          <w:spacing w:val="-4"/>
        </w:rPr>
        <w:t xml:space="preserve"> </w:t>
      </w:r>
      <w:r>
        <w:t>70-80%</w:t>
      </w:r>
      <w:r>
        <w:rPr>
          <w:spacing w:val="-5"/>
        </w:rPr>
        <w:t xml:space="preserve"> </w:t>
      </w:r>
      <w:r>
        <w:t>оцениваемой</w:t>
      </w:r>
      <w:r>
        <w:rPr>
          <w:spacing w:val="-4"/>
        </w:rPr>
        <w:t xml:space="preserve"> </w:t>
      </w:r>
      <w:r>
        <w:t>компетенции,</w:t>
      </w:r>
      <w:r>
        <w:rPr>
          <w:spacing w:val="-6"/>
        </w:rPr>
        <w:t xml:space="preserve"> </w:t>
      </w:r>
      <w:r>
        <w:t>умеет применять теоретические знания и полученный практический опыт в решении практической ситуации. Умело работает с нормативными документами. Умеет аргументировать свои выводы и принимать самостоятельные решения, но допускает отдельные неточности, как по содержанию, так и по умениям, навыкам работы с нормативно-правовой документацией.</w:t>
      </w:r>
    </w:p>
    <w:p w:rsidR="00B902E6" w:rsidRDefault="00F47A46" w:rsidP="00D679F5">
      <w:pPr>
        <w:pStyle w:val="a3"/>
        <w:jc w:val="both"/>
      </w:pPr>
      <w:r>
        <w:t>Оценка «3» Обучающийся освоил 60-69% оцениваемой компетенции, показывает удовлетворительные знания основных вопросов программного материала, умения анализировать, делать выводы в условиях конкретной ситуационной задачи. Излагает решение проблемы недостаточно полно, непоследовательно, допускает неточности. Затрудняется доказательно обосновывать свои суждения.</w:t>
      </w:r>
    </w:p>
    <w:p w:rsidR="00B902E6" w:rsidRDefault="00F47A46" w:rsidP="00D679F5">
      <w:pPr>
        <w:pStyle w:val="a3"/>
        <w:spacing w:before="1"/>
        <w:jc w:val="both"/>
      </w:pPr>
      <w:r>
        <w:t>Оценка «2» Обучающийся не овладел оцениваемой компетенцией, не раскрывает сущность поставленной проблемы. Не умеет применять теоретические знания в решении практической ситуации. Допускает ошибки в принимаемом решении, в работе с нормативными документами, неуверенно обосновывает полученные результаты. Материал излагается нелогично, бессистемно, недостаточно грамотно.</w:t>
      </w:r>
    </w:p>
    <w:p w:rsidR="00B902E6" w:rsidRDefault="00B902E6" w:rsidP="00D679F5">
      <w:pPr>
        <w:pStyle w:val="a3"/>
        <w:spacing w:before="5"/>
      </w:pPr>
    </w:p>
    <w:p w:rsidR="00B902E6" w:rsidRDefault="00F47A46" w:rsidP="00D679F5">
      <w:pPr>
        <w:pStyle w:val="2"/>
        <w:ind w:left="0"/>
        <w:jc w:val="center"/>
      </w:pPr>
      <w:r>
        <w:t>Перечень</w:t>
      </w:r>
      <w:r>
        <w:rPr>
          <w:spacing w:val="-14"/>
        </w:rPr>
        <w:t xml:space="preserve"> </w:t>
      </w:r>
      <w:r>
        <w:t>заданий</w:t>
      </w:r>
      <w:r>
        <w:rPr>
          <w:spacing w:val="-13"/>
        </w:rPr>
        <w:t xml:space="preserve"> </w:t>
      </w:r>
      <w:r>
        <w:t>для</w:t>
      </w:r>
      <w:r>
        <w:rPr>
          <w:spacing w:val="-11"/>
        </w:rPr>
        <w:t xml:space="preserve"> </w:t>
      </w:r>
      <w:r>
        <w:t>проведения</w:t>
      </w:r>
      <w:r>
        <w:rPr>
          <w:spacing w:val="-11"/>
        </w:rPr>
        <w:t xml:space="preserve"> </w:t>
      </w:r>
      <w:r>
        <w:t>промежуточного</w:t>
      </w:r>
      <w:r>
        <w:rPr>
          <w:spacing w:val="-7"/>
        </w:rPr>
        <w:t xml:space="preserve"> </w:t>
      </w:r>
      <w:r>
        <w:rPr>
          <w:spacing w:val="-2"/>
        </w:rPr>
        <w:t>контроля</w:t>
      </w:r>
    </w:p>
    <w:p w:rsidR="00B902E6" w:rsidRDefault="00F47A46" w:rsidP="00D679F5">
      <w:pPr>
        <w:pStyle w:val="a3"/>
        <w:spacing w:before="276" w:line="278" w:lineRule="auto"/>
        <w:jc w:val="both"/>
      </w:pPr>
      <w:r>
        <w:t xml:space="preserve">Промежуточный контроль проводится в форме защиты отчетов по учебной </w:t>
      </w:r>
      <w:r>
        <w:rPr>
          <w:spacing w:val="-2"/>
        </w:rPr>
        <w:t>практике.</w:t>
      </w:r>
    </w:p>
    <w:p w:rsidR="00B902E6" w:rsidRDefault="00F47A46" w:rsidP="00D679F5">
      <w:pPr>
        <w:spacing w:before="28"/>
        <w:jc w:val="both"/>
        <w:rPr>
          <w:i/>
          <w:sz w:val="24"/>
        </w:rPr>
      </w:pPr>
      <w:r>
        <w:rPr>
          <w:i/>
          <w:sz w:val="24"/>
        </w:rPr>
        <w:t>Критерии</w:t>
      </w:r>
      <w:r>
        <w:rPr>
          <w:i/>
          <w:spacing w:val="-9"/>
          <w:sz w:val="24"/>
        </w:rPr>
        <w:t xml:space="preserve"> </w:t>
      </w:r>
      <w:r>
        <w:rPr>
          <w:i/>
          <w:spacing w:val="-2"/>
          <w:sz w:val="24"/>
        </w:rPr>
        <w:t>оценки:</w:t>
      </w:r>
    </w:p>
    <w:p w:rsidR="00B902E6" w:rsidRDefault="00F47A46" w:rsidP="00D679F5">
      <w:pPr>
        <w:pStyle w:val="a3"/>
        <w:spacing w:before="60"/>
        <w:jc w:val="both"/>
      </w:pPr>
      <w:r>
        <w:t>Оценка «5» Обучающийся освоил 90-100% оцениваемой компетенции, умеет связывать теорию с практикой, применять полученный практический опыт, анализировать,</w:t>
      </w:r>
      <w:r>
        <w:rPr>
          <w:spacing w:val="-13"/>
        </w:rPr>
        <w:t xml:space="preserve"> </w:t>
      </w:r>
      <w:r>
        <w:t>делать</w:t>
      </w:r>
      <w:r>
        <w:rPr>
          <w:spacing w:val="-13"/>
        </w:rPr>
        <w:t xml:space="preserve"> </w:t>
      </w:r>
      <w:r>
        <w:t>выводы,</w:t>
      </w:r>
      <w:r>
        <w:rPr>
          <w:spacing w:val="-14"/>
        </w:rPr>
        <w:t xml:space="preserve"> </w:t>
      </w:r>
      <w:r>
        <w:t>принимать</w:t>
      </w:r>
      <w:r>
        <w:rPr>
          <w:spacing w:val="-11"/>
        </w:rPr>
        <w:t xml:space="preserve"> </w:t>
      </w:r>
      <w:r>
        <w:t>самостоятельные</w:t>
      </w:r>
      <w:r>
        <w:rPr>
          <w:spacing w:val="-14"/>
        </w:rPr>
        <w:t xml:space="preserve"> </w:t>
      </w:r>
      <w:r>
        <w:t>решения</w:t>
      </w:r>
      <w:r>
        <w:rPr>
          <w:spacing w:val="35"/>
        </w:rPr>
        <w:t xml:space="preserve"> </w:t>
      </w:r>
      <w:r>
        <w:t>в</w:t>
      </w:r>
      <w:r>
        <w:rPr>
          <w:spacing w:val="-14"/>
        </w:rPr>
        <w:t xml:space="preserve"> </w:t>
      </w:r>
      <w:r>
        <w:t>конкретной ситуации, высказывать и обосновывать свои суждения. Демонстрирует умение вести беседы, консультировать граждан, выходить из конфликтных ситуаций. Владеет навыками работы с нормативными документами. Владеет письменной и устной коммуникацией, логическим изложением ответа.</w:t>
      </w:r>
    </w:p>
    <w:p w:rsidR="00B902E6" w:rsidRDefault="00F47A46" w:rsidP="00D679F5">
      <w:pPr>
        <w:pStyle w:val="a3"/>
        <w:spacing w:before="1"/>
        <w:jc w:val="both"/>
      </w:pPr>
      <w:r>
        <w:t>Оценка</w:t>
      </w:r>
      <w:r>
        <w:rPr>
          <w:spacing w:val="-6"/>
        </w:rPr>
        <w:t xml:space="preserve"> </w:t>
      </w:r>
      <w:r>
        <w:t>«4»</w:t>
      </w:r>
      <w:r>
        <w:rPr>
          <w:spacing w:val="-5"/>
        </w:rPr>
        <w:t xml:space="preserve"> </w:t>
      </w:r>
      <w:r>
        <w:t>Обучающийся</w:t>
      </w:r>
      <w:r>
        <w:rPr>
          <w:spacing w:val="-5"/>
        </w:rPr>
        <w:t xml:space="preserve"> </w:t>
      </w:r>
      <w:r>
        <w:t>освоил</w:t>
      </w:r>
      <w:r>
        <w:rPr>
          <w:spacing w:val="-5"/>
        </w:rPr>
        <w:t xml:space="preserve"> </w:t>
      </w:r>
      <w:r>
        <w:t>70-80%</w:t>
      </w:r>
      <w:r>
        <w:rPr>
          <w:spacing w:val="-6"/>
        </w:rPr>
        <w:t xml:space="preserve"> </w:t>
      </w:r>
      <w:r>
        <w:t>оцениваемой</w:t>
      </w:r>
      <w:r>
        <w:rPr>
          <w:spacing w:val="-5"/>
        </w:rPr>
        <w:t xml:space="preserve"> </w:t>
      </w:r>
      <w:r>
        <w:t>компетенции,</w:t>
      </w:r>
      <w:r>
        <w:rPr>
          <w:spacing w:val="-8"/>
        </w:rPr>
        <w:t xml:space="preserve"> </w:t>
      </w:r>
      <w:r>
        <w:t>умеет применять теоретические знания и полученный практический опыт в решении практической ситуации. Умело работает с нормативными документами. Умеет аргументировать свои выводы и принимать самостоятельные решения, но допускает отдельные неточности, как по содержанию, так и по умениям, навыкам работы с нормативно-правовой документацией.</w:t>
      </w:r>
    </w:p>
    <w:p w:rsidR="00D679F5" w:rsidRDefault="00F47A46" w:rsidP="00D679F5">
      <w:pPr>
        <w:pStyle w:val="a3"/>
        <w:spacing w:before="73"/>
        <w:jc w:val="both"/>
      </w:pPr>
      <w:r>
        <w:t>Оценка «3» Обучающийся освоил 60-69% оцениваемой компетенции, показывает удовлетворительные знания основных вопросов программного материала, умения анализировать, делать выводы в условиях конкретной ситуационной задачи. Излагает решение проблемы недостаточно полно, непоследовательно,</w:t>
      </w:r>
      <w:r>
        <w:rPr>
          <w:spacing w:val="80"/>
          <w:w w:val="150"/>
        </w:rPr>
        <w:t xml:space="preserve">  </w:t>
      </w:r>
      <w:r>
        <w:t>допускает</w:t>
      </w:r>
      <w:r>
        <w:rPr>
          <w:spacing w:val="80"/>
          <w:w w:val="150"/>
        </w:rPr>
        <w:t xml:space="preserve">  </w:t>
      </w:r>
      <w:r>
        <w:t>неточности.</w:t>
      </w:r>
      <w:r>
        <w:rPr>
          <w:spacing w:val="80"/>
          <w:w w:val="150"/>
        </w:rPr>
        <w:t xml:space="preserve">  </w:t>
      </w:r>
      <w:r>
        <w:t>Затрудняется</w:t>
      </w:r>
      <w:r w:rsidR="00D679F5">
        <w:t xml:space="preserve"> </w:t>
      </w:r>
      <w:r>
        <w:t>доказательно</w:t>
      </w:r>
      <w:r w:rsidR="00D679F5">
        <w:t xml:space="preserve"> обосновывать</w:t>
      </w:r>
      <w:r w:rsidR="00D679F5">
        <w:rPr>
          <w:spacing w:val="-11"/>
        </w:rPr>
        <w:t xml:space="preserve"> </w:t>
      </w:r>
      <w:r w:rsidR="00D679F5">
        <w:t>свои</w:t>
      </w:r>
      <w:r w:rsidR="00D679F5">
        <w:rPr>
          <w:spacing w:val="-10"/>
        </w:rPr>
        <w:t xml:space="preserve"> </w:t>
      </w:r>
      <w:r w:rsidR="00D679F5">
        <w:rPr>
          <w:spacing w:val="-2"/>
        </w:rPr>
        <w:t>суждения.</w:t>
      </w:r>
    </w:p>
    <w:p w:rsidR="00B902E6" w:rsidRDefault="00B902E6" w:rsidP="00D679F5">
      <w:pPr>
        <w:pStyle w:val="a3"/>
        <w:jc w:val="both"/>
        <w:sectPr w:rsidR="00B902E6" w:rsidSect="00D679F5">
          <w:pgSz w:w="11910" w:h="16840"/>
          <w:pgMar w:top="1134" w:right="851" w:bottom="1134" w:left="1701" w:header="0" w:footer="1010" w:gutter="0"/>
          <w:cols w:space="720"/>
          <w:docGrid w:linePitch="299"/>
        </w:sectPr>
      </w:pPr>
    </w:p>
    <w:p w:rsidR="00B902E6" w:rsidRDefault="00F47A46" w:rsidP="00D679F5">
      <w:pPr>
        <w:pStyle w:val="a3"/>
        <w:jc w:val="both"/>
      </w:pPr>
      <w:r>
        <w:lastRenderedPageBreak/>
        <w:t>Оценка «2» Обучающийся не овладел оцениваемой компетенцией, не раскрывает сущность поставленной проблемы.</w:t>
      </w:r>
      <w:r>
        <w:rPr>
          <w:spacing w:val="-1"/>
        </w:rPr>
        <w:t xml:space="preserve"> </w:t>
      </w:r>
      <w:r>
        <w:t>Не</w:t>
      </w:r>
      <w:r>
        <w:rPr>
          <w:spacing w:val="-2"/>
        </w:rPr>
        <w:t xml:space="preserve"> </w:t>
      </w:r>
      <w:r>
        <w:t>умеет применять теоретические знания в решении практической ситуации. Допускает ошибки в принимаемом решении, в работе с нормативными документами, неуверенно обосновывает полученные результаты. Материал излагается нелогично, бессистемно, недостаточно грамотно.</w:t>
      </w:r>
    </w:p>
    <w:p w:rsidR="00B902E6" w:rsidRDefault="00B902E6">
      <w:pPr>
        <w:pStyle w:val="a3"/>
      </w:pPr>
    </w:p>
    <w:p w:rsidR="00B902E6" w:rsidRDefault="00B902E6">
      <w:pPr>
        <w:pStyle w:val="a3"/>
      </w:pPr>
    </w:p>
    <w:p w:rsidR="00B902E6" w:rsidRDefault="00B902E6">
      <w:pPr>
        <w:pStyle w:val="a3"/>
      </w:pPr>
    </w:p>
    <w:p w:rsidR="00D679F5" w:rsidRDefault="00D679F5">
      <w:pPr>
        <w:pStyle w:val="a3"/>
      </w:pPr>
    </w:p>
    <w:p w:rsidR="00D679F5" w:rsidRDefault="00D679F5">
      <w:pPr>
        <w:pStyle w:val="a3"/>
      </w:pPr>
    </w:p>
    <w:p w:rsidR="00D679F5" w:rsidRDefault="00D679F5">
      <w:pPr>
        <w:pStyle w:val="a3"/>
      </w:pPr>
    </w:p>
    <w:p w:rsidR="00D679F5" w:rsidRDefault="00D679F5">
      <w:pPr>
        <w:pStyle w:val="a3"/>
      </w:pPr>
    </w:p>
    <w:p w:rsidR="00D679F5" w:rsidRDefault="00D679F5" w:rsidP="00D679F5">
      <w:pPr>
        <w:spacing w:before="1" w:line="320" w:lineRule="exact"/>
        <w:ind w:left="254"/>
        <w:rPr>
          <w:b/>
          <w:sz w:val="28"/>
        </w:rPr>
      </w:pPr>
      <w:r>
        <w:rPr>
          <w:b/>
          <w:spacing w:val="-2"/>
          <w:sz w:val="28"/>
        </w:rPr>
        <w:t>Разработчик:</w:t>
      </w:r>
    </w:p>
    <w:p w:rsidR="00D679F5" w:rsidRDefault="00D679F5" w:rsidP="00D679F5">
      <w:pPr>
        <w:pStyle w:val="a3"/>
        <w:tabs>
          <w:tab w:val="left" w:pos="3917"/>
          <w:tab w:val="left" w:pos="6226"/>
          <w:tab w:val="left" w:pos="7136"/>
        </w:tabs>
        <w:ind w:left="254"/>
      </w:pPr>
      <w:r>
        <w:t>ГАПОУ ТО «Голышмановский агропедагогический колледж»</w:t>
      </w:r>
      <w:r>
        <w:tab/>
      </w:r>
    </w:p>
    <w:p w:rsidR="00D679F5" w:rsidRDefault="00D679F5" w:rsidP="00D679F5">
      <w:pPr>
        <w:pStyle w:val="a3"/>
      </w:pPr>
    </w:p>
    <w:p w:rsidR="00D679F5" w:rsidRDefault="00D679F5" w:rsidP="00D679F5">
      <w:pPr>
        <w:pStyle w:val="a3"/>
        <w:spacing w:before="5"/>
      </w:pPr>
    </w:p>
    <w:p w:rsidR="00D679F5" w:rsidRDefault="00D679F5" w:rsidP="00D679F5">
      <w:pPr>
        <w:pStyle w:val="a3"/>
      </w:pPr>
    </w:p>
    <w:p w:rsidR="00D679F5" w:rsidRDefault="00D679F5" w:rsidP="00D679F5">
      <w:pPr>
        <w:spacing w:line="319" w:lineRule="exact"/>
        <w:ind w:left="254"/>
        <w:rPr>
          <w:b/>
          <w:sz w:val="28"/>
        </w:rPr>
      </w:pPr>
      <w:r>
        <w:rPr>
          <w:b/>
          <w:spacing w:val="-2"/>
          <w:sz w:val="28"/>
        </w:rPr>
        <w:t>Эксперт:</w:t>
      </w:r>
    </w:p>
    <w:p w:rsidR="00D679F5" w:rsidRDefault="00DF7B96" w:rsidP="00D679F5">
      <w:pPr>
        <w:pStyle w:val="a3"/>
        <w:spacing w:line="319" w:lineRule="exact"/>
        <w:ind w:left="254"/>
        <w:rPr>
          <w:spacing w:val="-2"/>
        </w:rPr>
      </w:pPr>
      <w:r>
        <w:rPr>
          <w:spacing w:val="-2"/>
        </w:rPr>
        <w:t>Губин Е.В.</w:t>
      </w:r>
      <w:r w:rsidR="00D679F5">
        <w:rPr>
          <w:spacing w:val="-2"/>
        </w:rPr>
        <w:t xml:space="preserve"> </w:t>
      </w:r>
      <w:r>
        <w:rPr>
          <w:spacing w:val="-2"/>
        </w:rPr>
        <w:t>–</w:t>
      </w:r>
      <w:r w:rsidR="00D679F5">
        <w:rPr>
          <w:spacing w:val="-2"/>
        </w:rPr>
        <w:t xml:space="preserve"> </w:t>
      </w:r>
      <w:r>
        <w:rPr>
          <w:spacing w:val="-2"/>
        </w:rPr>
        <w:t xml:space="preserve">заместитель директора по учебно-производственной работе </w:t>
      </w:r>
      <w:r w:rsidR="00D679F5">
        <w:t xml:space="preserve">ГАПОУ ТО </w:t>
      </w:r>
      <w:r w:rsidR="00D679F5">
        <w:rPr>
          <w:spacing w:val="-6"/>
        </w:rPr>
        <w:t xml:space="preserve"> </w:t>
      </w:r>
      <w:r w:rsidR="00D679F5">
        <w:rPr>
          <w:spacing w:val="-2"/>
        </w:rPr>
        <w:t xml:space="preserve">«Агротехнологический колледж»   </w:t>
      </w:r>
    </w:p>
    <w:p w:rsidR="00D679F5" w:rsidRDefault="00D679F5" w:rsidP="00D679F5">
      <w:pPr>
        <w:pStyle w:val="a3"/>
        <w:spacing w:line="319" w:lineRule="exact"/>
        <w:ind w:left="254"/>
      </w:pPr>
      <w:r>
        <w:rPr>
          <w:spacing w:val="-2"/>
        </w:rPr>
        <w:t xml:space="preserve">Калашников В.В. – директор Голышмановского филиала ГБУ «Тюменская авиабаза»         </w:t>
      </w:r>
    </w:p>
    <w:p w:rsidR="00D679F5" w:rsidRDefault="00D679F5" w:rsidP="00D679F5">
      <w:pPr>
        <w:pStyle w:val="a3"/>
        <w:ind w:left="426"/>
        <w:rPr>
          <w:sz w:val="20"/>
        </w:rPr>
      </w:pPr>
    </w:p>
    <w:p w:rsidR="00D679F5" w:rsidRDefault="00D679F5">
      <w:pPr>
        <w:pStyle w:val="a3"/>
      </w:pPr>
    </w:p>
    <w:sectPr w:rsidR="00D679F5" w:rsidSect="00D679F5">
      <w:pgSz w:w="11910" w:h="16840"/>
      <w:pgMar w:top="1134" w:right="851" w:bottom="1134" w:left="1701" w:header="0" w:footer="101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6FA4" w:rsidRDefault="00DF6FA4">
      <w:r>
        <w:separator/>
      </w:r>
    </w:p>
  </w:endnote>
  <w:endnote w:type="continuationSeparator" w:id="0">
    <w:p w:rsidR="00DF6FA4" w:rsidRDefault="00DF6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02E6" w:rsidRDefault="00F47A46">
    <w:pPr>
      <w:pStyle w:val="a3"/>
      <w:spacing w:line="14" w:lineRule="auto"/>
      <w:rPr>
        <w:sz w:val="20"/>
      </w:rPr>
    </w:pPr>
    <w:r>
      <w:rPr>
        <w:noProof/>
        <w:sz w:val="20"/>
        <w:lang w:eastAsia="ru-RU"/>
      </w:rPr>
      <mc:AlternateContent>
        <mc:Choice Requires="wps">
          <w:drawing>
            <wp:anchor distT="0" distB="0" distL="0" distR="0" simplePos="0" relativeHeight="487250432" behindDoc="1" locked="0" layoutInCell="1" allowOverlap="1" wp14:anchorId="0299F060" wp14:editId="66A73F01">
              <wp:simplePos x="0" y="0"/>
              <wp:positionH relativeFrom="page">
                <wp:posOffset>3820159</wp:posOffset>
              </wp:positionH>
              <wp:positionV relativeFrom="page">
                <wp:posOffset>9918893</wp:posOffset>
              </wp:positionV>
              <wp:extent cx="158750" cy="1803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8750" cy="180340"/>
                      </a:xfrm>
                      <a:prstGeom prst="rect">
                        <a:avLst/>
                      </a:prstGeom>
                    </wps:spPr>
                    <wps:txbx>
                      <w:txbxContent>
                        <w:p w:rsidR="00B902E6" w:rsidRDefault="00F47A46">
                          <w:pPr>
                            <w:spacing w:before="10"/>
                            <w:ind w:left="60"/>
                          </w:pPr>
                          <w:r>
                            <w:rPr>
                              <w:spacing w:val="-10"/>
                            </w:rPr>
                            <w:fldChar w:fldCharType="begin"/>
                          </w:r>
                          <w:r>
                            <w:rPr>
                              <w:spacing w:val="-10"/>
                            </w:rPr>
                            <w:instrText xml:space="preserve"> PAGE </w:instrText>
                          </w:r>
                          <w:r>
                            <w:rPr>
                              <w:spacing w:val="-10"/>
                            </w:rPr>
                            <w:fldChar w:fldCharType="separate"/>
                          </w:r>
                          <w:r w:rsidR="006F05F3">
                            <w:rPr>
                              <w:noProof/>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0299F060" id="_x0000_t202" coordsize="21600,21600" o:spt="202" path="m,l,21600r21600,l21600,xe">
              <v:stroke joinstyle="miter"/>
              <v:path gradientshapeok="t" o:connecttype="rect"/>
            </v:shapetype>
            <v:shape id="Textbox 1" o:spid="_x0000_s1026" type="#_x0000_t202" style="position:absolute;margin-left:300.8pt;margin-top:781pt;width:12.5pt;height:14.2pt;z-index:-16066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" filled="f" stroked="f">
              <v:path arrowok="t"/>
              <v:textbox inset="0,0,0,0">
                <w:txbxContent>
                  <w:p w:rsidR="00B902E6" w:rsidRDefault="00F47A46">
                    <w:pPr>
                      <w:spacing w:before="10"/>
                      <w:ind w:left="60"/>
                    </w:pPr>
                    <w:r>
                      <w:rPr>
                        <w:spacing w:val="-10"/>
                      </w:rPr>
                      <w:fldChar w:fldCharType="begin"/>
                    </w:r>
                    <w:r>
                      <w:rPr>
                        <w:spacing w:val="-10"/>
                      </w:rPr>
                      <w:instrText xml:space="preserve"> PAGE </w:instrText>
                    </w:r>
                    <w:r>
                      <w:rPr>
                        <w:spacing w:val="-10"/>
                      </w:rPr>
                      <w:fldChar w:fldCharType="separate"/>
                    </w:r>
                    <w:r w:rsidR="006F05F3">
                      <w:rPr>
                        <w:noProof/>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6FA4" w:rsidRDefault="00DF6FA4">
      <w:r>
        <w:separator/>
      </w:r>
    </w:p>
  </w:footnote>
  <w:footnote w:type="continuationSeparator" w:id="0">
    <w:p w:rsidR="00DF6FA4" w:rsidRDefault="00DF6FA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A299E"/>
    <w:multiLevelType w:val="hybridMultilevel"/>
    <w:tmpl w:val="A4AE5614"/>
    <w:lvl w:ilvl="0" w:tplc="BDE209FE">
      <w:start w:val="1"/>
      <w:numFmt w:val="decimal"/>
      <w:lvlText w:val="%1."/>
      <w:lvlJc w:val="left"/>
      <w:pPr>
        <w:ind w:left="1343" w:hanging="359"/>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AF34F3CA">
      <w:numFmt w:val="bullet"/>
      <w:lvlText w:val="•"/>
      <w:lvlJc w:val="left"/>
      <w:pPr>
        <w:ind w:left="2284" w:hanging="359"/>
      </w:pPr>
      <w:rPr>
        <w:rFonts w:hint="default"/>
        <w:lang w:val="ru-RU" w:eastAsia="en-US" w:bidi="ar-SA"/>
      </w:rPr>
    </w:lvl>
    <w:lvl w:ilvl="2" w:tplc="55A402BE">
      <w:numFmt w:val="bullet"/>
      <w:lvlText w:val="•"/>
      <w:lvlJc w:val="left"/>
      <w:pPr>
        <w:ind w:left="3229" w:hanging="359"/>
      </w:pPr>
      <w:rPr>
        <w:rFonts w:hint="default"/>
        <w:lang w:val="ru-RU" w:eastAsia="en-US" w:bidi="ar-SA"/>
      </w:rPr>
    </w:lvl>
    <w:lvl w:ilvl="3" w:tplc="888CE4A8">
      <w:numFmt w:val="bullet"/>
      <w:lvlText w:val="•"/>
      <w:lvlJc w:val="left"/>
      <w:pPr>
        <w:ind w:left="4174" w:hanging="359"/>
      </w:pPr>
      <w:rPr>
        <w:rFonts w:hint="default"/>
        <w:lang w:val="ru-RU" w:eastAsia="en-US" w:bidi="ar-SA"/>
      </w:rPr>
    </w:lvl>
    <w:lvl w:ilvl="4" w:tplc="8A2066A0">
      <w:numFmt w:val="bullet"/>
      <w:lvlText w:val="•"/>
      <w:lvlJc w:val="left"/>
      <w:pPr>
        <w:ind w:left="5118" w:hanging="359"/>
      </w:pPr>
      <w:rPr>
        <w:rFonts w:hint="default"/>
        <w:lang w:val="ru-RU" w:eastAsia="en-US" w:bidi="ar-SA"/>
      </w:rPr>
    </w:lvl>
    <w:lvl w:ilvl="5" w:tplc="6D04BDE2">
      <w:numFmt w:val="bullet"/>
      <w:lvlText w:val="•"/>
      <w:lvlJc w:val="left"/>
      <w:pPr>
        <w:ind w:left="6063" w:hanging="359"/>
      </w:pPr>
      <w:rPr>
        <w:rFonts w:hint="default"/>
        <w:lang w:val="ru-RU" w:eastAsia="en-US" w:bidi="ar-SA"/>
      </w:rPr>
    </w:lvl>
    <w:lvl w:ilvl="6" w:tplc="3698C65E">
      <w:numFmt w:val="bullet"/>
      <w:lvlText w:val="•"/>
      <w:lvlJc w:val="left"/>
      <w:pPr>
        <w:ind w:left="7008" w:hanging="359"/>
      </w:pPr>
      <w:rPr>
        <w:rFonts w:hint="default"/>
        <w:lang w:val="ru-RU" w:eastAsia="en-US" w:bidi="ar-SA"/>
      </w:rPr>
    </w:lvl>
    <w:lvl w:ilvl="7" w:tplc="C0D2C2E2">
      <w:numFmt w:val="bullet"/>
      <w:lvlText w:val="•"/>
      <w:lvlJc w:val="left"/>
      <w:pPr>
        <w:ind w:left="7952" w:hanging="359"/>
      </w:pPr>
      <w:rPr>
        <w:rFonts w:hint="default"/>
        <w:lang w:val="ru-RU" w:eastAsia="en-US" w:bidi="ar-SA"/>
      </w:rPr>
    </w:lvl>
    <w:lvl w:ilvl="8" w:tplc="CCF09AC6">
      <w:numFmt w:val="bullet"/>
      <w:lvlText w:val="•"/>
      <w:lvlJc w:val="left"/>
      <w:pPr>
        <w:ind w:left="8897" w:hanging="359"/>
      </w:pPr>
      <w:rPr>
        <w:rFonts w:hint="default"/>
        <w:lang w:val="ru-RU" w:eastAsia="en-US" w:bidi="ar-SA"/>
      </w:rPr>
    </w:lvl>
  </w:abstractNum>
  <w:abstractNum w:abstractNumId="1" w15:restartNumberingAfterBreak="0">
    <w:nsid w:val="169A48D5"/>
    <w:multiLevelType w:val="hybridMultilevel"/>
    <w:tmpl w:val="94783C36"/>
    <w:lvl w:ilvl="0" w:tplc="67BABC10">
      <w:start w:val="1"/>
      <w:numFmt w:val="decimal"/>
      <w:lvlText w:val="%1."/>
      <w:lvlJc w:val="left"/>
      <w:pPr>
        <w:ind w:left="72" w:hanging="735"/>
      </w:pPr>
      <w:rPr>
        <w:rFonts w:ascii="Times New Roman" w:eastAsia="Times New Roman" w:hAnsi="Times New Roman" w:cs="Times New Roman" w:hint="default"/>
        <w:b w:val="0"/>
        <w:bCs w:val="0"/>
        <w:i w:val="0"/>
        <w:iCs w:val="0"/>
        <w:spacing w:val="0"/>
        <w:w w:val="100"/>
        <w:sz w:val="28"/>
        <w:szCs w:val="28"/>
        <w:lang w:val="ru-RU" w:eastAsia="en-US" w:bidi="ar-SA"/>
      </w:rPr>
    </w:lvl>
    <w:lvl w:ilvl="1" w:tplc="61C686FC">
      <w:numFmt w:val="bullet"/>
      <w:lvlText w:val="•"/>
      <w:lvlJc w:val="left"/>
      <w:pPr>
        <w:ind w:left="1150" w:hanging="735"/>
      </w:pPr>
      <w:rPr>
        <w:rFonts w:hint="default"/>
        <w:lang w:val="ru-RU" w:eastAsia="en-US" w:bidi="ar-SA"/>
      </w:rPr>
    </w:lvl>
    <w:lvl w:ilvl="2" w:tplc="0D40AB72">
      <w:numFmt w:val="bullet"/>
      <w:lvlText w:val="•"/>
      <w:lvlJc w:val="left"/>
      <w:pPr>
        <w:ind w:left="2221" w:hanging="735"/>
      </w:pPr>
      <w:rPr>
        <w:rFonts w:hint="default"/>
        <w:lang w:val="ru-RU" w:eastAsia="en-US" w:bidi="ar-SA"/>
      </w:rPr>
    </w:lvl>
    <w:lvl w:ilvl="3" w:tplc="BDB0C2AE">
      <w:numFmt w:val="bullet"/>
      <w:lvlText w:val="•"/>
      <w:lvlJc w:val="left"/>
      <w:pPr>
        <w:ind w:left="3292" w:hanging="735"/>
      </w:pPr>
      <w:rPr>
        <w:rFonts w:hint="default"/>
        <w:lang w:val="ru-RU" w:eastAsia="en-US" w:bidi="ar-SA"/>
      </w:rPr>
    </w:lvl>
    <w:lvl w:ilvl="4" w:tplc="295E817E">
      <w:numFmt w:val="bullet"/>
      <w:lvlText w:val="•"/>
      <w:lvlJc w:val="left"/>
      <w:pPr>
        <w:ind w:left="4362" w:hanging="735"/>
      </w:pPr>
      <w:rPr>
        <w:rFonts w:hint="default"/>
        <w:lang w:val="ru-RU" w:eastAsia="en-US" w:bidi="ar-SA"/>
      </w:rPr>
    </w:lvl>
    <w:lvl w:ilvl="5" w:tplc="1BB08E9A">
      <w:numFmt w:val="bullet"/>
      <w:lvlText w:val="•"/>
      <w:lvlJc w:val="left"/>
      <w:pPr>
        <w:ind w:left="5433" w:hanging="735"/>
      </w:pPr>
      <w:rPr>
        <w:rFonts w:hint="default"/>
        <w:lang w:val="ru-RU" w:eastAsia="en-US" w:bidi="ar-SA"/>
      </w:rPr>
    </w:lvl>
    <w:lvl w:ilvl="6" w:tplc="3138A058">
      <w:numFmt w:val="bullet"/>
      <w:lvlText w:val="•"/>
      <w:lvlJc w:val="left"/>
      <w:pPr>
        <w:ind w:left="6504" w:hanging="735"/>
      </w:pPr>
      <w:rPr>
        <w:rFonts w:hint="default"/>
        <w:lang w:val="ru-RU" w:eastAsia="en-US" w:bidi="ar-SA"/>
      </w:rPr>
    </w:lvl>
    <w:lvl w:ilvl="7" w:tplc="DBB8B8C6">
      <w:numFmt w:val="bullet"/>
      <w:lvlText w:val="•"/>
      <w:lvlJc w:val="left"/>
      <w:pPr>
        <w:ind w:left="7574" w:hanging="735"/>
      </w:pPr>
      <w:rPr>
        <w:rFonts w:hint="default"/>
        <w:lang w:val="ru-RU" w:eastAsia="en-US" w:bidi="ar-SA"/>
      </w:rPr>
    </w:lvl>
    <w:lvl w:ilvl="8" w:tplc="04ACA622">
      <w:numFmt w:val="bullet"/>
      <w:lvlText w:val="•"/>
      <w:lvlJc w:val="left"/>
      <w:pPr>
        <w:ind w:left="8645" w:hanging="735"/>
      </w:pPr>
      <w:rPr>
        <w:rFonts w:hint="default"/>
        <w:lang w:val="ru-RU" w:eastAsia="en-US" w:bidi="ar-SA"/>
      </w:rPr>
    </w:lvl>
  </w:abstractNum>
  <w:abstractNum w:abstractNumId="2" w15:restartNumberingAfterBreak="0">
    <w:nsid w:val="338B0BE0"/>
    <w:multiLevelType w:val="hybridMultilevel"/>
    <w:tmpl w:val="9886DEEA"/>
    <w:lvl w:ilvl="0" w:tplc="5C3CFBF8">
      <w:start w:val="1"/>
      <w:numFmt w:val="decimal"/>
      <w:lvlText w:val="%1."/>
      <w:lvlJc w:val="left"/>
      <w:pPr>
        <w:ind w:left="287" w:hanging="287"/>
        <w:jc w:val="right"/>
      </w:pPr>
      <w:rPr>
        <w:rFonts w:hint="default"/>
        <w:spacing w:val="0"/>
        <w:w w:val="100"/>
        <w:lang w:val="ru-RU" w:eastAsia="en-US" w:bidi="ar-SA"/>
      </w:rPr>
    </w:lvl>
    <w:lvl w:ilvl="1" w:tplc="F77632B0">
      <w:numFmt w:val="bullet"/>
      <w:lvlText w:val="•"/>
      <w:lvlJc w:val="left"/>
      <w:pPr>
        <w:ind w:left="2356" w:hanging="287"/>
      </w:pPr>
      <w:rPr>
        <w:rFonts w:hint="default"/>
        <w:lang w:val="ru-RU" w:eastAsia="en-US" w:bidi="ar-SA"/>
      </w:rPr>
    </w:lvl>
    <w:lvl w:ilvl="2" w:tplc="D7649224">
      <w:numFmt w:val="bullet"/>
      <w:lvlText w:val="•"/>
      <w:lvlJc w:val="left"/>
      <w:pPr>
        <w:ind w:left="3293" w:hanging="287"/>
      </w:pPr>
      <w:rPr>
        <w:rFonts w:hint="default"/>
        <w:lang w:val="ru-RU" w:eastAsia="en-US" w:bidi="ar-SA"/>
      </w:rPr>
    </w:lvl>
    <w:lvl w:ilvl="3" w:tplc="1D664D9A">
      <w:numFmt w:val="bullet"/>
      <w:lvlText w:val="•"/>
      <w:lvlJc w:val="left"/>
      <w:pPr>
        <w:ind w:left="4230" w:hanging="287"/>
      </w:pPr>
      <w:rPr>
        <w:rFonts w:hint="default"/>
        <w:lang w:val="ru-RU" w:eastAsia="en-US" w:bidi="ar-SA"/>
      </w:rPr>
    </w:lvl>
    <w:lvl w:ilvl="4" w:tplc="6464DBFE">
      <w:numFmt w:val="bullet"/>
      <w:lvlText w:val="•"/>
      <w:lvlJc w:val="left"/>
      <w:pPr>
        <w:ind w:left="5166" w:hanging="287"/>
      </w:pPr>
      <w:rPr>
        <w:rFonts w:hint="default"/>
        <w:lang w:val="ru-RU" w:eastAsia="en-US" w:bidi="ar-SA"/>
      </w:rPr>
    </w:lvl>
    <w:lvl w:ilvl="5" w:tplc="19A89310">
      <w:numFmt w:val="bullet"/>
      <w:lvlText w:val="•"/>
      <w:lvlJc w:val="left"/>
      <w:pPr>
        <w:ind w:left="6103" w:hanging="287"/>
      </w:pPr>
      <w:rPr>
        <w:rFonts w:hint="default"/>
        <w:lang w:val="ru-RU" w:eastAsia="en-US" w:bidi="ar-SA"/>
      </w:rPr>
    </w:lvl>
    <w:lvl w:ilvl="6" w:tplc="67465FB0">
      <w:numFmt w:val="bullet"/>
      <w:lvlText w:val="•"/>
      <w:lvlJc w:val="left"/>
      <w:pPr>
        <w:ind w:left="7040" w:hanging="287"/>
      </w:pPr>
      <w:rPr>
        <w:rFonts w:hint="default"/>
        <w:lang w:val="ru-RU" w:eastAsia="en-US" w:bidi="ar-SA"/>
      </w:rPr>
    </w:lvl>
    <w:lvl w:ilvl="7" w:tplc="49DA89E0">
      <w:numFmt w:val="bullet"/>
      <w:lvlText w:val="•"/>
      <w:lvlJc w:val="left"/>
      <w:pPr>
        <w:ind w:left="7976" w:hanging="287"/>
      </w:pPr>
      <w:rPr>
        <w:rFonts w:hint="default"/>
        <w:lang w:val="ru-RU" w:eastAsia="en-US" w:bidi="ar-SA"/>
      </w:rPr>
    </w:lvl>
    <w:lvl w:ilvl="8" w:tplc="E6222284">
      <w:numFmt w:val="bullet"/>
      <w:lvlText w:val="•"/>
      <w:lvlJc w:val="left"/>
      <w:pPr>
        <w:ind w:left="8913" w:hanging="287"/>
      </w:pPr>
      <w:rPr>
        <w:rFonts w:hint="default"/>
        <w:lang w:val="ru-RU" w:eastAsia="en-US" w:bidi="ar-SA"/>
      </w:rPr>
    </w:lvl>
  </w:abstractNum>
  <w:abstractNum w:abstractNumId="3" w15:restartNumberingAfterBreak="0">
    <w:nsid w:val="448E3E48"/>
    <w:multiLevelType w:val="hybridMultilevel"/>
    <w:tmpl w:val="2750AE0E"/>
    <w:lvl w:ilvl="0" w:tplc="028C2F36">
      <w:numFmt w:val="bullet"/>
      <w:lvlText w:val="-"/>
      <w:lvlJc w:val="left"/>
      <w:pPr>
        <w:ind w:left="172" w:hanging="138"/>
      </w:pPr>
      <w:rPr>
        <w:rFonts w:ascii="Times New Roman" w:eastAsia="Times New Roman" w:hAnsi="Times New Roman" w:cs="Times New Roman" w:hint="default"/>
        <w:b w:val="0"/>
        <w:bCs w:val="0"/>
        <w:i w:val="0"/>
        <w:iCs w:val="0"/>
        <w:spacing w:val="0"/>
        <w:w w:val="100"/>
        <w:sz w:val="24"/>
        <w:szCs w:val="24"/>
        <w:lang w:val="ru-RU" w:eastAsia="en-US" w:bidi="ar-SA"/>
      </w:rPr>
    </w:lvl>
    <w:lvl w:ilvl="1" w:tplc="ADF075F4">
      <w:numFmt w:val="bullet"/>
      <w:lvlText w:val="•"/>
      <w:lvlJc w:val="left"/>
      <w:pPr>
        <w:ind w:left="1240" w:hanging="138"/>
      </w:pPr>
      <w:rPr>
        <w:rFonts w:hint="default"/>
        <w:lang w:val="ru-RU" w:eastAsia="en-US" w:bidi="ar-SA"/>
      </w:rPr>
    </w:lvl>
    <w:lvl w:ilvl="2" w:tplc="B3C2C04A">
      <w:numFmt w:val="bullet"/>
      <w:lvlText w:val="•"/>
      <w:lvlJc w:val="left"/>
      <w:pPr>
        <w:ind w:left="2301" w:hanging="138"/>
      </w:pPr>
      <w:rPr>
        <w:rFonts w:hint="default"/>
        <w:lang w:val="ru-RU" w:eastAsia="en-US" w:bidi="ar-SA"/>
      </w:rPr>
    </w:lvl>
    <w:lvl w:ilvl="3" w:tplc="4D82E216">
      <w:numFmt w:val="bullet"/>
      <w:lvlText w:val="•"/>
      <w:lvlJc w:val="left"/>
      <w:pPr>
        <w:ind w:left="3362" w:hanging="138"/>
      </w:pPr>
      <w:rPr>
        <w:rFonts w:hint="default"/>
        <w:lang w:val="ru-RU" w:eastAsia="en-US" w:bidi="ar-SA"/>
      </w:rPr>
    </w:lvl>
    <w:lvl w:ilvl="4" w:tplc="0E427284">
      <w:numFmt w:val="bullet"/>
      <w:lvlText w:val="•"/>
      <w:lvlJc w:val="left"/>
      <w:pPr>
        <w:ind w:left="4422" w:hanging="138"/>
      </w:pPr>
      <w:rPr>
        <w:rFonts w:hint="default"/>
        <w:lang w:val="ru-RU" w:eastAsia="en-US" w:bidi="ar-SA"/>
      </w:rPr>
    </w:lvl>
    <w:lvl w:ilvl="5" w:tplc="B69619EE">
      <w:numFmt w:val="bullet"/>
      <w:lvlText w:val="•"/>
      <w:lvlJc w:val="left"/>
      <w:pPr>
        <w:ind w:left="5483" w:hanging="138"/>
      </w:pPr>
      <w:rPr>
        <w:rFonts w:hint="default"/>
        <w:lang w:val="ru-RU" w:eastAsia="en-US" w:bidi="ar-SA"/>
      </w:rPr>
    </w:lvl>
    <w:lvl w:ilvl="6" w:tplc="35DCC6C0">
      <w:numFmt w:val="bullet"/>
      <w:lvlText w:val="•"/>
      <w:lvlJc w:val="left"/>
      <w:pPr>
        <w:ind w:left="6544" w:hanging="138"/>
      </w:pPr>
      <w:rPr>
        <w:rFonts w:hint="default"/>
        <w:lang w:val="ru-RU" w:eastAsia="en-US" w:bidi="ar-SA"/>
      </w:rPr>
    </w:lvl>
    <w:lvl w:ilvl="7" w:tplc="3C2851F2">
      <w:numFmt w:val="bullet"/>
      <w:lvlText w:val="•"/>
      <w:lvlJc w:val="left"/>
      <w:pPr>
        <w:ind w:left="7604" w:hanging="138"/>
      </w:pPr>
      <w:rPr>
        <w:rFonts w:hint="default"/>
        <w:lang w:val="ru-RU" w:eastAsia="en-US" w:bidi="ar-SA"/>
      </w:rPr>
    </w:lvl>
    <w:lvl w:ilvl="8" w:tplc="110EB652">
      <w:numFmt w:val="bullet"/>
      <w:lvlText w:val="•"/>
      <w:lvlJc w:val="left"/>
      <w:pPr>
        <w:ind w:left="8665" w:hanging="138"/>
      </w:pPr>
      <w:rPr>
        <w:rFonts w:hint="default"/>
        <w:lang w:val="ru-RU" w:eastAsia="en-US" w:bidi="ar-SA"/>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B902E6"/>
    <w:rsid w:val="000D27EC"/>
    <w:rsid w:val="00141CDB"/>
    <w:rsid w:val="00181A2B"/>
    <w:rsid w:val="002B5C1A"/>
    <w:rsid w:val="006F05F3"/>
    <w:rsid w:val="008370AA"/>
    <w:rsid w:val="00B12738"/>
    <w:rsid w:val="00B902E6"/>
    <w:rsid w:val="00D679F5"/>
    <w:rsid w:val="00DF6FA4"/>
    <w:rsid w:val="00DF7B96"/>
    <w:rsid w:val="00F47A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8F806"/>
  <w15:docId w15:val="{426CE486-97C6-4287-A092-28746E2CF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2088" w:hanging="1099"/>
      <w:outlineLvl w:val="0"/>
    </w:pPr>
    <w:rPr>
      <w:b/>
      <w:bCs/>
      <w:sz w:val="24"/>
      <w:szCs w:val="24"/>
    </w:rPr>
  </w:style>
  <w:style w:type="paragraph" w:styleId="2">
    <w:name w:val="heading 2"/>
    <w:basedOn w:val="a"/>
    <w:uiPriority w:val="1"/>
    <w:qFormat/>
    <w:pPr>
      <w:ind w:left="1133"/>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ind w:left="425" w:firstLine="708"/>
      <w:jc w:val="both"/>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B12738"/>
    <w:rPr>
      <w:rFonts w:ascii="Tahoma" w:hAnsi="Tahoma" w:cs="Tahoma"/>
      <w:sz w:val="16"/>
      <w:szCs w:val="16"/>
    </w:rPr>
  </w:style>
  <w:style w:type="character" w:customStyle="1" w:styleId="a6">
    <w:name w:val="Текст выноски Знак"/>
    <w:basedOn w:val="a0"/>
    <w:link w:val="a5"/>
    <w:uiPriority w:val="99"/>
    <w:semiHidden/>
    <w:rsid w:val="00B12738"/>
    <w:rPr>
      <w:rFonts w:ascii="Tahoma" w:eastAsia="Times New Roman" w:hAnsi="Tahoma" w:cs="Tahoma"/>
      <w:sz w:val="16"/>
      <w:szCs w:val="16"/>
      <w:lang w:val="ru-RU"/>
    </w:rPr>
  </w:style>
  <w:style w:type="paragraph" w:styleId="10">
    <w:name w:val="toc 1"/>
    <w:basedOn w:val="a"/>
    <w:uiPriority w:val="1"/>
    <w:qFormat/>
    <w:rsid w:val="00B12738"/>
    <w:pPr>
      <w:spacing w:line="319" w:lineRule="exact"/>
      <w:ind w:left="991" w:hanging="570"/>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81B0C-F6A9-4BB1-8762-3426CDDFD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2963</Words>
  <Characters>16892</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8</cp:revision>
  <dcterms:created xsi:type="dcterms:W3CDTF">2025-11-25T05:31:00Z</dcterms:created>
  <dcterms:modified xsi:type="dcterms:W3CDTF">2025-11-30T13:36:00Z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2025-02-07T00:00:00Z</vt:filetime>
  </property>
  <property fmtid="{D5CDD505-2E9C-101B-9397-08002B2CF9AE}" pid="3" name="Creator">
    <vt:lpwstr>www.smallpdf.com</vt:lpwstr>
  </property>
  <property fmtid="{D5CDD505-2E9C-101B-9397-08002B2CF9AE}" pid="4" name="LastSaved">
    <vt:filetime>2025-11-25T00:00:00Z</vt:filetime>
  </property>
  <property fmtid="{D5CDD505-2E9C-101B-9397-08002B2CF9AE}" pid="5" name="Producer">
    <vt:lpwstr>3-Heights(TM) PDF Security Shell 4.8.25.2 (http://www.pdf-tools.com)</vt:lpwstr>
  </property>
</Properties>
</file>